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05E1" w14:textId="025527F3" w:rsidR="00EF6A1F" w:rsidRPr="00F47CD3" w:rsidRDefault="00EF6A1F" w:rsidP="00DD0A50">
      <w:pPr>
        <w:overflowPunct w:val="0"/>
        <w:ind w:right="86" w:firstLineChars="3100" w:firstLine="7258"/>
        <w:jc w:val="right"/>
        <w:textAlignment w:val="baseline"/>
        <w:rPr>
          <w:rFonts w:ascii="ＭＳ 明朝" w:eastAsia="ＭＳ 明朝" w:hAnsi="ＭＳ 明朝" w:cs="ＭＳ 明朝"/>
          <w:color w:val="000000"/>
          <w:kern w:val="0"/>
          <w:sz w:val="22"/>
          <w:lang w:eastAsia="zh-CN"/>
        </w:rPr>
      </w:pPr>
      <w:r w:rsidRPr="00F47CD3">
        <w:rPr>
          <w:rFonts w:ascii="ＭＳ 明朝" w:eastAsia="ＭＳ 明朝" w:hAnsi="ＭＳ 明朝" w:cs="ＭＳ 明朝" w:hint="eastAsia"/>
          <w:color w:val="000000"/>
          <w:kern w:val="0"/>
          <w:sz w:val="22"/>
          <w:lang w:eastAsia="zh-CN"/>
        </w:rPr>
        <w:t>徳柔連発第</w:t>
      </w:r>
      <w:r w:rsidR="003F6130">
        <w:rPr>
          <w:rFonts w:ascii="ＭＳ 明朝" w:eastAsia="ＭＳ 明朝" w:hAnsi="ＭＳ 明朝" w:cs="ＭＳ 明朝" w:hint="eastAsia"/>
          <w:color w:val="000000"/>
          <w:kern w:val="0"/>
          <w:sz w:val="22"/>
          <w:lang w:eastAsia="zh-CN"/>
        </w:rPr>
        <w:t>1</w:t>
      </w:r>
      <w:r w:rsidR="00004EF2">
        <w:rPr>
          <w:rFonts w:ascii="ＭＳ 明朝" w:eastAsia="ＭＳ 明朝" w:hAnsi="ＭＳ 明朝" w:cs="ＭＳ 明朝" w:hint="eastAsia"/>
          <w:color w:val="000000"/>
          <w:kern w:val="0"/>
          <w:sz w:val="22"/>
          <w:lang w:eastAsia="zh-CN"/>
        </w:rPr>
        <w:t>85</w:t>
      </w:r>
      <w:r w:rsidRPr="00F47CD3">
        <w:rPr>
          <w:rFonts w:ascii="ＭＳ 明朝" w:eastAsia="ＭＳ 明朝" w:hAnsi="ＭＳ 明朝" w:cs="ＭＳ 明朝" w:hint="eastAsia"/>
          <w:color w:val="000000"/>
          <w:kern w:val="0"/>
          <w:sz w:val="22"/>
          <w:lang w:eastAsia="zh-CN"/>
        </w:rPr>
        <w:t>号</w:t>
      </w:r>
    </w:p>
    <w:p w14:paraId="48F7A44E" w14:textId="0C478215" w:rsidR="00EF6A1F" w:rsidRPr="00F47CD3" w:rsidRDefault="00EF6A1F" w:rsidP="00EF6A1F">
      <w:pPr>
        <w:overflowPunct w:val="0"/>
        <w:ind w:right="86" w:firstLine="5280"/>
        <w:jc w:val="right"/>
        <w:textAlignment w:val="baseline"/>
        <w:rPr>
          <w:rFonts w:ascii="ＭＳ 明朝" w:eastAsia="ＭＳ 明朝" w:hAnsi="ＭＳ 明朝" w:cs="Times New Roman"/>
          <w:color w:val="000000"/>
          <w:spacing w:val="10"/>
          <w:kern w:val="0"/>
          <w:sz w:val="22"/>
          <w:lang w:eastAsia="zh-CN"/>
        </w:rPr>
      </w:pPr>
      <w:r w:rsidRPr="00F47CD3">
        <w:rPr>
          <w:rFonts w:ascii="ＭＳ 明朝" w:eastAsia="ＭＳ 明朝" w:hAnsi="ＭＳ 明朝" w:cs="ＭＳ 明朝" w:hint="eastAsia"/>
          <w:color w:val="000000"/>
          <w:kern w:val="0"/>
          <w:sz w:val="22"/>
          <w:lang w:eastAsia="zh-CN"/>
        </w:rPr>
        <w:t xml:space="preserve">　</w:t>
      </w:r>
      <w:r w:rsidR="00945444" w:rsidRPr="00F47CD3">
        <w:rPr>
          <w:rFonts w:ascii="ＭＳ 明朝" w:eastAsia="ＭＳ 明朝" w:hAnsi="ＭＳ 明朝" w:cs="ＭＳ 明朝" w:hint="eastAsia"/>
          <w:color w:val="000000"/>
          <w:kern w:val="0"/>
          <w:sz w:val="22"/>
          <w:lang w:eastAsia="zh-CN"/>
        </w:rPr>
        <w:t>令和</w:t>
      </w:r>
      <w:r w:rsidR="00004EF2">
        <w:rPr>
          <w:rFonts w:ascii="ＭＳ 明朝" w:eastAsia="ＭＳ 明朝" w:hAnsi="ＭＳ 明朝" w:cs="ＭＳ 明朝" w:hint="eastAsia"/>
          <w:color w:val="000000"/>
          <w:kern w:val="0"/>
          <w:sz w:val="22"/>
          <w:lang w:eastAsia="zh-CN"/>
        </w:rPr>
        <w:t>6</w:t>
      </w:r>
      <w:r w:rsidR="00945444" w:rsidRPr="00F47CD3">
        <w:rPr>
          <w:rFonts w:ascii="ＭＳ 明朝" w:eastAsia="ＭＳ 明朝" w:hAnsi="ＭＳ 明朝" w:cs="ＭＳ 明朝" w:hint="eastAsia"/>
          <w:color w:val="000000"/>
          <w:kern w:val="0"/>
          <w:sz w:val="22"/>
          <w:lang w:eastAsia="zh-CN"/>
        </w:rPr>
        <w:t>年</w:t>
      </w:r>
      <w:r w:rsidR="00DD0A50">
        <w:rPr>
          <w:rFonts w:ascii="ＭＳ 明朝" w:eastAsia="ＭＳ 明朝" w:hAnsi="ＭＳ 明朝" w:cs="ＭＳ 明朝" w:hint="eastAsia"/>
          <w:color w:val="000000"/>
          <w:kern w:val="0"/>
          <w:sz w:val="22"/>
          <w:lang w:eastAsia="zh-CN"/>
        </w:rPr>
        <w:t>8</w:t>
      </w:r>
      <w:r w:rsidR="00945444" w:rsidRPr="00F47CD3">
        <w:rPr>
          <w:rFonts w:ascii="ＭＳ 明朝" w:eastAsia="ＭＳ 明朝" w:hAnsi="ＭＳ 明朝" w:cs="ＭＳ 明朝" w:hint="eastAsia"/>
          <w:color w:val="000000"/>
          <w:kern w:val="0"/>
          <w:sz w:val="22"/>
          <w:lang w:eastAsia="zh-CN"/>
        </w:rPr>
        <w:t>月</w:t>
      </w:r>
      <w:r w:rsidR="00004EF2">
        <w:rPr>
          <w:rFonts w:ascii="ＭＳ 明朝" w:eastAsia="ＭＳ 明朝" w:hAnsi="ＭＳ 明朝" w:cs="ＭＳ 明朝" w:hint="eastAsia"/>
          <w:color w:val="000000"/>
          <w:kern w:val="0"/>
          <w:sz w:val="22"/>
          <w:lang w:eastAsia="zh-CN"/>
        </w:rPr>
        <w:t>8</w:t>
      </w:r>
      <w:r w:rsidR="00945444" w:rsidRPr="00F47CD3">
        <w:rPr>
          <w:rFonts w:ascii="ＭＳ 明朝" w:eastAsia="ＭＳ 明朝" w:hAnsi="ＭＳ 明朝" w:cs="ＭＳ 明朝" w:hint="eastAsia"/>
          <w:color w:val="000000"/>
          <w:kern w:val="0"/>
          <w:sz w:val="22"/>
          <w:lang w:eastAsia="zh-CN"/>
        </w:rPr>
        <w:t>日</w:t>
      </w:r>
    </w:p>
    <w:p w14:paraId="0DE58BAD" w14:textId="351A31DC" w:rsidR="00945444" w:rsidRPr="00F47CD3" w:rsidRDefault="00945444" w:rsidP="00EF6A1F">
      <w:pPr>
        <w:overflowPunct w:val="0"/>
        <w:ind w:right="950"/>
        <w:textAlignment w:val="baseline"/>
        <w:rPr>
          <w:rFonts w:ascii="ＭＳ 明朝" w:eastAsia="ＭＳ 明朝" w:hAnsi="ＭＳ 明朝" w:cs="Times New Roman"/>
          <w:color w:val="000000"/>
          <w:spacing w:val="10"/>
          <w:kern w:val="0"/>
          <w:sz w:val="22"/>
        </w:rPr>
      </w:pPr>
      <w:r w:rsidRPr="00F47CD3">
        <w:rPr>
          <w:rFonts w:ascii="ＭＳ 明朝" w:eastAsia="ＭＳ 明朝" w:hAnsi="ＭＳ 明朝" w:cs="ＭＳ 明朝" w:hint="eastAsia"/>
          <w:color w:val="000000"/>
          <w:kern w:val="0"/>
          <w:sz w:val="22"/>
        </w:rPr>
        <w:t>少年柔道教室（少年団）代表者　殿</w:t>
      </w:r>
    </w:p>
    <w:p w14:paraId="3A2C2B50" w14:textId="77777777" w:rsidR="00945444" w:rsidRPr="00F47CD3" w:rsidRDefault="00945444" w:rsidP="00421E20">
      <w:pPr>
        <w:overflowPunct w:val="0"/>
        <w:ind w:firstLineChars="3200" w:firstLine="7492"/>
        <w:textAlignment w:val="baseline"/>
        <w:rPr>
          <w:rFonts w:ascii="ＭＳ 明朝" w:eastAsia="ＭＳ 明朝" w:hAnsi="ＭＳ 明朝" w:cs="Times New Roman"/>
          <w:color w:val="000000"/>
          <w:spacing w:val="10"/>
          <w:kern w:val="0"/>
          <w:sz w:val="22"/>
          <w:lang w:eastAsia="zh-CN"/>
        </w:rPr>
      </w:pPr>
      <w:r w:rsidRPr="00F47CD3">
        <w:rPr>
          <w:rFonts w:ascii="ＭＳ 明朝" w:eastAsia="ＭＳ 明朝" w:hAnsi="ＭＳ 明朝" w:cs="ＭＳ 明朝" w:hint="eastAsia"/>
          <w:color w:val="000000"/>
          <w:kern w:val="0"/>
          <w:sz w:val="22"/>
          <w:lang w:eastAsia="zh-CN"/>
        </w:rPr>
        <w:t>徳島県柔道連盟</w:t>
      </w:r>
    </w:p>
    <w:p w14:paraId="4B867022" w14:textId="77777777" w:rsidR="00945444" w:rsidRPr="00F47CD3" w:rsidRDefault="00945444" w:rsidP="00421E20">
      <w:pPr>
        <w:overflowPunct w:val="0"/>
        <w:ind w:firstLineChars="3200" w:firstLine="7492"/>
        <w:textAlignment w:val="baseline"/>
        <w:rPr>
          <w:rFonts w:ascii="ＭＳ 明朝" w:eastAsia="ＭＳ 明朝" w:hAnsi="ＭＳ 明朝" w:cs="Times New Roman"/>
          <w:color w:val="000000"/>
          <w:spacing w:val="10"/>
          <w:kern w:val="0"/>
          <w:sz w:val="22"/>
          <w:lang w:eastAsia="zh-CN"/>
        </w:rPr>
      </w:pPr>
      <w:r w:rsidRPr="00F47CD3">
        <w:rPr>
          <w:rFonts w:ascii="ＭＳ 明朝" w:eastAsia="ＭＳ 明朝" w:hAnsi="ＭＳ 明朝" w:cs="ＭＳ 明朝" w:hint="eastAsia"/>
          <w:color w:val="000000"/>
          <w:kern w:val="0"/>
          <w:sz w:val="22"/>
          <w:lang w:eastAsia="zh-CN"/>
        </w:rPr>
        <w:t>会長　川人芳正</w:t>
      </w:r>
    </w:p>
    <w:p w14:paraId="7F889A8B" w14:textId="77777777" w:rsidR="00945444" w:rsidRPr="00F47CD3" w:rsidRDefault="00945444" w:rsidP="00421E20">
      <w:pPr>
        <w:overflowPunct w:val="0"/>
        <w:ind w:firstLineChars="3400" w:firstLine="7961"/>
        <w:textAlignment w:val="baseline"/>
        <w:rPr>
          <w:rFonts w:ascii="ＭＳ 明朝" w:eastAsia="ＭＳ 明朝" w:hAnsi="ＭＳ 明朝" w:cs="Times New Roman"/>
          <w:color w:val="000000"/>
          <w:spacing w:val="10"/>
          <w:kern w:val="0"/>
          <w:sz w:val="22"/>
        </w:rPr>
      </w:pPr>
      <w:r w:rsidRPr="00F47CD3">
        <w:rPr>
          <w:rFonts w:ascii="ＭＳ 明朝" w:eastAsia="ＭＳ 明朝" w:hAnsi="ＭＳ 明朝" w:cs="ＭＳ 明朝" w:hint="eastAsia"/>
          <w:color w:val="000000"/>
          <w:kern w:val="0"/>
          <w:sz w:val="22"/>
        </w:rPr>
        <w:t>（公印省略）</w:t>
      </w:r>
    </w:p>
    <w:p w14:paraId="5F5AE17F" w14:textId="77777777" w:rsidR="00945444" w:rsidRPr="00F47CD3" w:rsidRDefault="00945444" w:rsidP="00945444">
      <w:pPr>
        <w:overflowPunct w:val="0"/>
        <w:textAlignment w:val="baseline"/>
        <w:rPr>
          <w:rFonts w:ascii="ＭＳ 明朝" w:eastAsia="ＭＳ 明朝" w:hAnsi="ＭＳ 明朝" w:cs="Times New Roman"/>
          <w:color w:val="000000"/>
          <w:spacing w:val="10"/>
          <w:kern w:val="0"/>
          <w:sz w:val="22"/>
        </w:rPr>
      </w:pPr>
    </w:p>
    <w:p w14:paraId="3C89B9E0" w14:textId="635A06B6" w:rsidR="00945444" w:rsidRPr="00F47CD3" w:rsidRDefault="00516C3D" w:rsidP="00945444">
      <w:pPr>
        <w:overflowPunct w:val="0"/>
        <w:jc w:val="center"/>
        <w:textAlignment w:val="baseline"/>
        <w:rPr>
          <w:rFonts w:ascii="ＭＳ 明朝" w:eastAsia="ＭＳ 明朝" w:hAnsi="ＭＳ 明朝" w:cs="Times New Roman"/>
          <w:color w:val="000000"/>
          <w:spacing w:val="10"/>
          <w:kern w:val="0"/>
          <w:sz w:val="22"/>
        </w:rPr>
      </w:pPr>
      <w:r>
        <w:rPr>
          <w:rFonts w:ascii="ＭＳ 明朝" w:eastAsia="ＭＳ 明朝" w:hAnsi="ＭＳ 明朝" w:cs="ＭＳ 明朝" w:hint="eastAsia"/>
          <w:b/>
          <w:bCs/>
          <w:color w:val="000000"/>
          <w:spacing w:val="2"/>
          <w:kern w:val="0"/>
          <w:sz w:val="22"/>
        </w:rPr>
        <w:t>第</w:t>
      </w:r>
      <w:r w:rsidR="00004EF2">
        <w:rPr>
          <w:rFonts w:ascii="ＭＳ 明朝" w:eastAsia="ＭＳ 明朝" w:hAnsi="ＭＳ 明朝" w:cs="ＭＳ 明朝" w:hint="eastAsia"/>
          <w:b/>
          <w:bCs/>
          <w:color w:val="000000"/>
          <w:spacing w:val="2"/>
          <w:kern w:val="0"/>
          <w:sz w:val="22"/>
        </w:rPr>
        <w:t>2</w:t>
      </w:r>
      <w:r>
        <w:rPr>
          <w:rFonts w:ascii="ＭＳ 明朝" w:eastAsia="ＭＳ 明朝" w:hAnsi="ＭＳ 明朝" w:cs="ＭＳ 明朝" w:hint="eastAsia"/>
          <w:b/>
          <w:bCs/>
          <w:color w:val="000000"/>
          <w:spacing w:val="2"/>
          <w:kern w:val="0"/>
          <w:sz w:val="22"/>
        </w:rPr>
        <w:t>回</w:t>
      </w:r>
      <w:r w:rsidR="00E84E46">
        <w:rPr>
          <w:rFonts w:ascii="ＭＳ 明朝" w:eastAsia="ＭＳ 明朝" w:hAnsi="ＭＳ 明朝" w:cs="ＭＳ 明朝" w:hint="eastAsia"/>
          <w:b/>
          <w:bCs/>
          <w:color w:val="FF0000"/>
          <w:spacing w:val="2"/>
          <w:kern w:val="0"/>
          <w:sz w:val="22"/>
        </w:rPr>
        <w:t>徳島県</w:t>
      </w:r>
      <w:r w:rsidR="00E84E46">
        <w:rPr>
          <w:rFonts w:ascii="ＭＳ 明朝" w:eastAsia="ＭＳ 明朝" w:hAnsi="ＭＳ 明朝" w:cs="ＭＳ 明朝" w:hint="eastAsia"/>
          <w:b/>
          <w:bCs/>
          <w:color w:val="000000"/>
          <w:spacing w:val="2"/>
          <w:kern w:val="0"/>
          <w:sz w:val="22"/>
        </w:rPr>
        <w:t>小学生</w:t>
      </w:r>
      <w:r w:rsidR="00945444" w:rsidRPr="00F47CD3">
        <w:rPr>
          <w:rFonts w:ascii="ＭＳ 明朝" w:eastAsia="ＭＳ 明朝" w:hAnsi="ＭＳ 明朝" w:cs="ＭＳ 明朝" w:hint="eastAsia"/>
          <w:b/>
          <w:bCs/>
          <w:color w:val="000000"/>
          <w:spacing w:val="2"/>
          <w:kern w:val="0"/>
          <w:sz w:val="22"/>
        </w:rPr>
        <w:t>柔道大会について（ご案内）</w:t>
      </w:r>
    </w:p>
    <w:p w14:paraId="0AACA011" w14:textId="77777777" w:rsidR="00945444" w:rsidRPr="00F47CD3" w:rsidRDefault="00945444" w:rsidP="00945444">
      <w:pPr>
        <w:overflowPunct w:val="0"/>
        <w:textAlignment w:val="baseline"/>
        <w:rPr>
          <w:rFonts w:ascii="ＭＳ 明朝" w:eastAsia="ＭＳ 明朝" w:hAnsi="ＭＳ 明朝" w:cs="Times New Roman"/>
          <w:color w:val="000000"/>
          <w:spacing w:val="10"/>
          <w:kern w:val="0"/>
          <w:sz w:val="22"/>
        </w:rPr>
      </w:pPr>
    </w:p>
    <w:p w14:paraId="1B856FEA" w14:textId="77777777" w:rsidR="00945444" w:rsidRPr="00F47CD3" w:rsidRDefault="00945444" w:rsidP="006F491C">
      <w:pPr>
        <w:overflowPunct w:val="0"/>
        <w:ind w:firstLine="216"/>
        <w:textAlignment w:val="baseline"/>
        <w:rPr>
          <w:rFonts w:ascii="ＭＳ 明朝" w:eastAsia="ＭＳ 明朝" w:hAnsi="ＭＳ 明朝" w:cs="Times New Roman"/>
          <w:color w:val="000000"/>
          <w:spacing w:val="10"/>
          <w:kern w:val="0"/>
          <w:sz w:val="22"/>
        </w:rPr>
      </w:pPr>
      <w:r w:rsidRPr="00F47CD3">
        <w:rPr>
          <w:rFonts w:ascii="ＭＳ 明朝" w:eastAsia="ＭＳ 明朝" w:hAnsi="ＭＳ 明朝" w:cs="ＭＳ 明朝" w:hint="eastAsia"/>
          <w:color w:val="000000"/>
          <w:kern w:val="0"/>
          <w:sz w:val="22"/>
        </w:rPr>
        <w:t>平素は，本県柔道発展に格別のご理解とご協力を賜り厚く御礼申し上げます。</w:t>
      </w:r>
    </w:p>
    <w:p w14:paraId="69231F46" w14:textId="4CFF1057" w:rsidR="00945444" w:rsidRPr="00421AFF" w:rsidRDefault="00945444" w:rsidP="006F491C">
      <w:pPr>
        <w:overflowPunct w:val="0"/>
        <w:textAlignment w:val="baseline"/>
        <w:rPr>
          <w:rFonts w:ascii="ＭＳ 明朝" w:eastAsia="ＭＳ 明朝" w:hAnsi="ＭＳ 明朝" w:cs="ＭＳ 明朝"/>
          <w:color w:val="000000"/>
          <w:kern w:val="0"/>
          <w:sz w:val="22"/>
        </w:rPr>
      </w:pPr>
      <w:r w:rsidRPr="00F47CD3">
        <w:rPr>
          <w:rFonts w:ascii="ＭＳ 明朝" w:eastAsia="ＭＳ 明朝" w:hAnsi="ＭＳ 明朝" w:cs="ＭＳ 明朝" w:hint="eastAsia"/>
          <w:color w:val="000000"/>
          <w:kern w:val="0"/>
          <w:sz w:val="22"/>
        </w:rPr>
        <w:t xml:space="preserve">　</w:t>
      </w:r>
      <w:r w:rsidR="006F491C" w:rsidRPr="00F47CD3">
        <w:rPr>
          <w:rFonts w:ascii="ＭＳ 明朝" w:eastAsia="ＭＳ 明朝" w:hAnsi="ＭＳ 明朝" w:cs="ＭＳ 明朝" w:hint="eastAsia"/>
          <w:color w:val="000000"/>
          <w:kern w:val="0"/>
          <w:sz w:val="22"/>
        </w:rPr>
        <w:t xml:space="preserve"> </w:t>
      </w:r>
      <w:r w:rsidRPr="00F47CD3">
        <w:rPr>
          <w:rFonts w:ascii="ＭＳ 明朝" w:eastAsia="ＭＳ 明朝" w:hAnsi="ＭＳ 明朝" w:cs="ＭＳ 明朝" w:hint="eastAsia"/>
          <w:color w:val="000000"/>
          <w:kern w:val="0"/>
          <w:sz w:val="22"/>
        </w:rPr>
        <w:t>さて，標記大会を下記要領にて実施いたしますので，ご多数参加下さいますよう</w:t>
      </w:r>
      <w:r w:rsidR="006F491C" w:rsidRPr="00F47CD3">
        <w:rPr>
          <w:rFonts w:ascii="ＭＳ 明朝" w:eastAsia="ＭＳ 明朝" w:hAnsi="ＭＳ 明朝" w:cs="ＭＳ 明朝" w:hint="eastAsia"/>
          <w:color w:val="000000"/>
          <w:kern w:val="0"/>
          <w:sz w:val="22"/>
        </w:rPr>
        <w:t>，</w:t>
      </w:r>
      <w:r w:rsidRPr="00F47CD3">
        <w:rPr>
          <w:rFonts w:ascii="ＭＳ 明朝" w:eastAsia="ＭＳ 明朝" w:hAnsi="ＭＳ 明朝" w:cs="ＭＳ 明朝" w:hint="eastAsia"/>
          <w:color w:val="000000"/>
          <w:kern w:val="0"/>
          <w:sz w:val="22"/>
        </w:rPr>
        <w:t>何分のご配慮をよろしく</w:t>
      </w:r>
      <w:r w:rsidR="006F491C" w:rsidRPr="00F47CD3">
        <w:rPr>
          <w:rFonts w:ascii="ＭＳ 明朝" w:eastAsia="ＭＳ 明朝" w:hAnsi="ＭＳ 明朝" w:cs="ＭＳ 明朝" w:hint="eastAsia"/>
          <w:color w:val="000000"/>
          <w:kern w:val="0"/>
          <w:sz w:val="22"/>
        </w:rPr>
        <w:t>お願い</w:t>
      </w:r>
      <w:r w:rsidRPr="00F47CD3">
        <w:rPr>
          <w:rFonts w:ascii="ＭＳ 明朝" w:eastAsia="ＭＳ 明朝" w:hAnsi="ＭＳ 明朝" w:cs="ＭＳ 明朝" w:hint="eastAsia"/>
          <w:color w:val="000000"/>
          <w:kern w:val="0"/>
          <w:sz w:val="22"/>
        </w:rPr>
        <w:t>申し上げます。</w:t>
      </w:r>
    </w:p>
    <w:p w14:paraId="0373B446" w14:textId="77777777" w:rsidR="00945444" w:rsidRPr="00F47CD3" w:rsidRDefault="00945444" w:rsidP="00945444">
      <w:pPr>
        <w:overflowPunct w:val="0"/>
        <w:textAlignment w:val="baseline"/>
        <w:rPr>
          <w:rFonts w:ascii="ＭＳ 明朝" w:eastAsia="ＭＳ 明朝" w:hAnsi="ＭＳ 明朝" w:cs="Times New Roman"/>
          <w:color w:val="000000"/>
          <w:spacing w:val="10"/>
          <w:kern w:val="0"/>
          <w:sz w:val="22"/>
        </w:rPr>
      </w:pPr>
    </w:p>
    <w:p w14:paraId="08D78DDE" w14:textId="77777777" w:rsidR="00945444" w:rsidRPr="00F47CD3" w:rsidRDefault="00945444" w:rsidP="00945444">
      <w:pPr>
        <w:overflowPunct w:val="0"/>
        <w:jc w:val="center"/>
        <w:textAlignment w:val="baseline"/>
        <w:rPr>
          <w:rFonts w:ascii="ＭＳ 明朝" w:eastAsia="ＭＳ 明朝" w:hAnsi="ＭＳ 明朝" w:cs="Times New Roman"/>
          <w:color w:val="000000"/>
          <w:spacing w:val="10"/>
          <w:kern w:val="0"/>
          <w:sz w:val="22"/>
        </w:rPr>
      </w:pPr>
      <w:r w:rsidRPr="00F47CD3">
        <w:rPr>
          <w:rFonts w:ascii="ＭＳ 明朝" w:eastAsia="ＭＳ 明朝" w:hAnsi="ＭＳ 明朝" w:cs="ＭＳ 明朝" w:hint="eastAsia"/>
          <w:color w:val="000000"/>
          <w:kern w:val="0"/>
          <w:sz w:val="22"/>
        </w:rPr>
        <w:t>記</w:t>
      </w:r>
    </w:p>
    <w:p w14:paraId="506A261C" w14:textId="77777777" w:rsidR="00945444" w:rsidRPr="00F47CD3" w:rsidRDefault="00945444" w:rsidP="00945444">
      <w:pPr>
        <w:overflowPunct w:val="0"/>
        <w:textAlignment w:val="baseline"/>
        <w:rPr>
          <w:rFonts w:ascii="ＭＳ 明朝" w:eastAsia="ＭＳ 明朝" w:hAnsi="ＭＳ 明朝" w:cs="Times New Roman"/>
          <w:color w:val="000000"/>
          <w:spacing w:val="10"/>
          <w:kern w:val="0"/>
          <w:sz w:val="22"/>
        </w:rPr>
      </w:pPr>
    </w:p>
    <w:p w14:paraId="1344DD50" w14:textId="1DFCE218" w:rsidR="00945444" w:rsidRDefault="006C1EB3" w:rsidP="00945444">
      <w:pPr>
        <w:overflowPunct w:val="0"/>
        <w:ind w:left="1440" w:hanging="1440"/>
        <w:textAlignment w:val="baseline"/>
        <w:rPr>
          <w:rFonts w:asciiTheme="minorEastAsia" w:hAnsiTheme="minorEastAsia" w:cs="ＭＳ 明朝"/>
          <w:b/>
          <w:bCs/>
          <w:color w:val="000000" w:themeColor="text1"/>
          <w:kern w:val="0"/>
          <w:szCs w:val="21"/>
        </w:rPr>
      </w:pPr>
      <w:r>
        <w:rPr>
          <w:rFonts w:asciiTheme="minorEastAsia" w:hAnsiTheme="minorEastAsia" w:cs="ＭＳ 明朝" w:hint="eastAsia"/>
          <w:color w:val="000000"/>
          <w:kern w:val="0"/>
          <w:szCs w:val="21"/>
        </w:rPr>
        <w:t>1</w:t>
      </w:r>
      <w:r w:rsidR="00945444" w:rsidRPr="00217ECF">
        <w:rPr>
          <w:rFonts w:asciiTheme="minorEastAsia" w:hAnsiTheme="minorEastAsia" w:cs="ＭＳ 明朝" w:hint="eastAsia"/>
          <w:color w:val="000000"/>
          <w:kern w:val="0"/>
          <w:szCs w:val="21"/>
        </w:rPr>
        <w:t xml:space="preserve">　日</w:t>
      </w:r>
      <w:r>
        <w:rPr>
          <w:rFonts w:asciiTheme="minorEastAsia" w:hAnsiTheme="minorEastAsia" w:cs="ＭＳ 明朝" w:hint="eastAsia"/>
          <w:color w:val="000000"/>
          <w:kern w:val="0"/>
          <w:szCs w:val="21"/>
        </w:rPr>
        <w:t xml:space="preserve">　　 </w:t>
      </w:r>
      <w:r w:rsidR="00945444" w:rsidRPr="00217ECF">
        <w:rPr>
          <w:rFonts w:asciiTheme="minorEastAsia" w:hAnsiTheme="minorEastAsia" w:cs="ＭＳ 明朝" w:hint="eastAsia"/>
          <w:color w:val="000000"/>
          <w:kern w:val="0"/>
          <w:szCs w:val="21"/>
        </w:rPr>
        <w:t xml:space="preserve">時　　</w:t>
      </w:r>
      <w:r w:rsidR="00945444" w:rsidRPr="00217ECF">
        <w:rPr>
          <w:rFonts w:asciiTheme="minorEastAsia" w:hAnsiTheme="minorEastAsia" w:cs="ＭＳ 明朝" w:hint="eastAsia"/>
          <w:b/>
          <w:bCs/>
          <w:color w:val="000000"/>
          <w:kern w:val="0"/>
          <w:szCs w:val="21"/>
        </w:rPr>
        <w:t>令和</w:t>
      </w:r>
      <w:r w:rsidR="00004EF2">
        <w:rPr>
          <w:rFonts w:asciiTheme="minorEastAsia" w:hAnsiTheme="minorEastAsia" w:cs="ＭＳ 明朝" w:hint="eastAsia"/>
          <w:b/>
          <w:bCs/>
          <w:color w:val="000000"/>
          <w:kern w:val="0"/>
          <w:szCs w:val="21"/>
        </w:rPr>
        <w:t>6</w:t>
      </w:r>
      <w:r w:rsidR="00945444" w:rsidRPr="00217ECF">
        <w:rPr>
          <w:rFonts w:asciiTheme="minorEastAsia" w:hAnsiTheme="minorEastAsia" w:cs="ＭＳ 明朝" w:hint="eastAsia"/>
          <w:b/>
          <w:bCs/>
          <w:color w:val="000000"/>
          <w:kern w:val="0"/>
          <w:szCs w:val="21"/>
        </w:rPr>
        <w:t>年</w:t>
      </w:r>
      <w:r w:rsidR="00004EF2">
        <w:rPr>
          <w:rFonts w:asciiTheme="minorEastAsia" w:hAnsiTheme="minorEastAsia" w:cs="ＭＳ 明朝" w:hint="eastAsia"/>
          <w:b/>
          <w:bCs/>
          <w:color w:val="000000"/>
          <w:kern w:val="0"/>
          <w:szCs w:val="21"/>
        </w:rPr>
        <w:t>9</w:t>
      </w:r>
      <w:r w:rsidR="00945444" w:rsidRPr="00217ECF">
        <w:rPr>
          <w:rFonts w:asciiTheme="minorEastAsia" w:hAnsiTheme="minorEastAsia" w:cs="ＭＳ 明朝" w:hint="eastAsia"/>
          <w:b/>
          <w:bCs/>
          <w:color w:val="000000"/>
          <w:kern w:val="0"/>
          <w:szCs w:val="21"/>
        </w:rPr>
        <w:t>月</w:t>
      </w:r>
      <w:r w:rsidR="00004EF2">
        <w:rPr>
          <w:rFonts w:asciiTheme="minorEastAsia" w:hAnsiTheme="minorEastAsia" w:cs="ＭＳ 明朝" w:hint="eastAsia"/>
          <w:b/>
          <w:bCs/>
          <w:color w:val="000000"/>
          <w:kern w:val="0"/>
          <w:szCs w:val="21"/>
        </w:rPr>
        <w:t>29</w:t>
      </w:r>
      <w:r w:rsidR="00945444" w:rsidRPr="00217ECF">
        <w:rPr>
          <w:rFonts w:asciiTheme="minorEastAsia" w:hAnsiTheme="minorEastAsia" w:cs="ＭＳ 明朝" w:hint="eastAsia"/>
          <w:b/>
          <w:bCs/>
          <w:color w:val="000000"/>
          <w:kern w:val="0"/>
          <w:szCs w:val="21"/>
        </w:rPr>
        <w:t xml:space="preserve">日（日）　</w:t>
      </w:r>
      <w:r w:rsidR="006F491C" w:rsidRPr="00217ECF">
        <w:rPr>
          <w:rFonts w:asciiTheme="minorEastAsia" w:hAnsiTheme="minorEastAsia" w:cs="ＭＳ 明朝" w:hint="eastAsia"/>
          <w:b/>
          <w:bCs/>
          <w:color w:val="000000"/>
          <w:kern w:val="0"/>
          <w:szCs w:val="21"/>
        </w:rPr>
        <w:t xml:space="preserve"> </w:t>
      </w:r>
      <w:r w:rsidR="003F6130">
        <w:rPr>
          <w:rFonts w:asciiTheme="minorEastAsia" w:hAnsiTheme="minorEastAsia" w:cs="ＭＳ 明朝" w:hint="eastAsia"/>
          <w:b/>
          <w:bCs/>
          <w:color w:val="000000"/>
          <w:kern w:val="0"/>
          <w:szCs w:val="21"/>
        </w:rPr>
        <w:t xml:space="preserve">開館 </w:t>
      </w:r>
      <w:r w:rsidR="00945444" w:rsidRPr="00217ECF">
        <w:rPr>
          <w:rFonts w:asciiTheme="minorEastAsia" w:hAnsiTheme="minorEastAsia" w:cs="ＭＳ 明朝" w:hint="eastAsia"/>
          <w:b/>
          <w:bCs/>
          <w:color w:val="000000" w:themeColor="text1"/>
          <w:kern w:val="0"/>
          <w:szCs w:val="21"/>
        </w:rPr>
        <w:t>午前８時３０分</w:t>
      </w:r>
    </w:p>
    <w:p w14:paraId="2B6E2ACC" w14:textId="1FED089D" w:rsidR="00BD1672" w:rsidRPr="00BD1672" w:rsidRDefault="00BD1672" w:rsidP="00945444">
      <w:pPr>
        <w:overflowPunct w:val="0"/>
        <w:ind w:left="1440" w:hanging="1440"/>
        <w:textAlignment w:val="baseline"/>
        <w:rPr>
          <w:rFonts w:asciiTheme="minorEastAsia" w:hAnsiTheme="minorEastAsia" w:cs="ＭＳ 明朝"/>
          <w:color w:val="FF0000"/>
          <w:kern w:val="0"/>
          <w:szCs w:val="21"/>
        </w:rPr>
      </w:pPr>
      <w:r>
        <w:rPr>
          <w:rFonts w:asciiTheme="minorEastAsia" w:hAnsiTheme="minorEastAsia" w:cs="ＭＳ 明朝" w:hint="eastAsia"/>
          <w:b/>
          <w:bCs/>
          <w:color w:val="000000" w:themeColor="text1"/>
          <w:kern w:val="0"/>
          <w:szCs w:val="21"/>
        </w:rPr>
        <w:t xml:space="preserve">　　　　　　　　　　</w:t>
      </w:r>
      <w:r w:rsidRPr="00BD1672">
        <w:rPr>
          <w:rFonts w:asciiTheme="minorEastAsia" w:hAnsiTheme="minorEastAsia" w:cs="ＭＳ 明朝" w:hint="eastAsia"/>
          <w:color w:val="FF0000"/>
          <w:kern w:val="0"/>
          <w:szCs w:val="21"/>
        </w:rPr>
        <w:t>8時50分～　 受付開始</w:t>
      </w:r>
    </w:p>
    <w:p w14:paraId="1C1D9A52" w14:textId="15FDFCAC" w:rsidR="00516C3D" w:rsidRPr="00516C3D" w:rsidRDefault="00516C3D" w:rsidP="00516C3D">
      <w:pPr>
        <w:ind w:firstLineChars="900" w:firstLine="2017"/>
        <w:rPr>
          <w:rFonts w:asciiTheme="minorEastAsia" w:hAnsiTheme="minorEastAsia"/>
          <w:szCs w:val="21"/>
        </w:rPr>
      </w:pPr>
      <w:r w:rsidRPr="00516C3D">
        <w:rPr>
          <w:rFonts w:asciiTheme="minorEastAsia" w:hAnsiTheme="minorEastAsia" w:hint="eastAsia"/>
          <w:szCs w:val="21"/>
        </w:rPr>
        <w:t xml:space="preserve">  </w:t>
      </w:r>
      <w:r>
        <w:rPr>
          <w:rFonts w:asciiTheme="minorEastAsia" w:hAnsiTheme="minorEastAsia" w:hint="eastAsia"/>
          <w:szCs w:val="21"/>
        </w:rPr>
        <w:t xml:space="preserve">９時～　　　　</w:t>
      </w:r>
      <w:r w:rsidR="00BD1672" w:rsidRPr="00BD1672">
        <w:rPr>
          <w:rFonts w:asciiTheme="minorEastAsia" w:hAnsiTheme="minorEastAsia" w:hint="eastAsia"/>
          <w:color w:val="FF0000"/>
          <w:szCs w:val="21"/>
          <w:u w:val="single"/>
        </w:rPr>
        <w:t>個人・団体</w:t>
      </w:r>
      <w:r w:rsidRPr="00BD1672">
        <w:rPr>
          <w:rFonts w:asciiTheme="minorEastAsia" w:hAnsiTheme="minorEastAsia" w:hint="eastAsia"/>
          <w:color w:val="FF0000"/>
          <w:szCs w:val="21"/>
          <w:u w:val="single"/>
        </w:rPr>
        <w:t>戦</w:t>
      </w:r>
      <w:r w:rsidRPr="00516C3D">
        <w:rPr>
          <w:rFonts w:asciiTheme="minorEastAsia" w:hAnsiTheme="minorEastAsia" w:hint="eastAsia"/>
          <w:szCs w:val="21"/>
        </w:rPr>
        <w:t xml:space="preserve">　抽選</w:t>
      </w:r>
    </w:p>
    <w:p w14:paraId="36B5FFE6" w14:textId="77777777" w:rsidR="00516C3D" w:rsidRPr="00516C3D" w:rsidRDefault="00516C3D" w:rsidP="00516C3D">
      <w:pPr>
        <w:ind w:firstLineChars="900" w:firstLine="2017"/>
        <w:rPr>
          <w:rFonts w:asciiTheme="minorEastAsia" w:hAnsiTheme="minorEastAsia"/>
          <w:szCs w:val="21"/>
          <w:lang w:eastAsia="zh-CN"/>
        </w:rPr>
      </w:pPr>
      <w:r w:rsidRPr="00516C3D">
        <w:rPr>
          <w:rFonts w:asciiTheme="minorEastAsia" w:hAnsiTheme="minorEastAsia" w:hint="eastAsia"/>
          <w:szCs w:val="21"/>
        </w:rPr>
        <w:t xml:space="preserve">　</w:t>
      </w:r>
      <w:r w:rsidRPr="00516C3D">
        <w:rPr>
          <w:rFonts w:asciiTheme="minorEastAsia" w:hAnsiTheme="minorEastAsia" w:hint="eastAsia"/>
          <w:szCs w:val="21"/>
          <w:lang w:eastAsia="zh-CN"/>
        </w:rPr>
        <w:t>９時３０分～  開会式</w:t>
      </w:r>
    </w:p>
    <w:p w14:paraId="7F26F8A9" w14:textId="20F1E027" w:rsidR="00516C3D" w:rsidRDefault="00516C3D" w:rsidP="00516C3D">
      <w:pPr>
        <w:ind w:firstLineChars="900" w:firstLine="2017"/>
        <w:rPr>
          <w:rFonts w:asciiTheme="minorEastAsia" w:hAnsiTheme="minorEastAsia"/>
          <w:szCs w:val="21"/>
          <w:lang w:eastAsia="zh-CN"/>
        </w:rPr>
      </w:pPr>
      <w:r>
        <w:rPr>
          <w:rFonts w:asciiTheme="minorEastAsia" w:hAnsiTheme="minorEastAsia" w:hint="eastAsia"/>
          <w:szCs w:val="21"/>
          <w:lang w:eastAsia="zh-CN"/>
        </w:rPr>
        <w:t xml:space="preserve">　９時</w:t>
      </w:r>
      <w:r w:rsidRPr="00C5401F">
        <w:rPr>
          <w:rFonts w:asciiTheme="minorEastAsia" w:hAnsiTheme="minorEastAsia" w:hint="eastAsia"/>
          <w:szCs w:val="21"/>
          <w:lang w:eastAsia="zh-CN"/>
        </w:rPr>
        <w:t>４５</w:t>
      </w:r>
      <w:r>
        <w:rPr>
          <w:rFonts w:asciiTheme="minorEastAsia" w:hAnsiTheme="minorEastAsia" w:hint="eastAsia"/>
          <w:szCs w:val="21"/>
          <w:lang w:eastAsia="zh-CN"/>
        </w:rPr>
        <w:t>分～　個人戦　試合開始</w:t>
      </w:r>
    </w:p>
    <w:p w14:paraId="7A30F202" w14:textId="03A246A9" w:rsidR="00516C3D" w:rsidRPr="00516C3D" w:rsidRDefault="00516C3D" w:rsidP="00516C3D">
      <w:pPr>
        <w:ind w:firstLineChars="1000" w:firstLine="2241"/>
        <w:rPr>
          <w:rFonts w:asciiTheme="minorEastAsia" w:hAnsiTheme="minorEastAsia"/>
          <w:szCs w:val="21"/>
        </w:rPr>
      </w:pPr>
      <w:r>
        <w:rPr>
          <w:rFonts w:asciiTheme="minorEastAsia" w:hAnsiTheme="minorEastAsia"/>
          <w:szCs w:val="21"/>
        </w:rPr>
        <w:t>１１時～　　　団体戦　１・２年生の部</w:t>
      </w:r>
      <w:r>
        <w:rPr>
          <w:rFonts w:asciiTheme="minorEastAsia" w:hAnsiTheme="minorEastAsia" w:hint="eastAsia"/>
          <w:szCs w:val="21"/>
        </w:rPr>
        <w:t xml:space="preserve"> </w:t>
      </w:r>
      <w:r>
        <w:rPr>
          <w:rFonts w:asciiTheme="minorEastAsia" w:hAnsiTheme="minorEastAsia"/>
          <w:szCs w:val="21"/>
        </w:rPr>
        <w:t xml:space="preserve">試合開始　</w:t>
      </w:r>
    </w:p>
    <w:p w14:paraId="02A56E43" w14:textId="0D9D5043" w:rsidR="00516C3D" w:rsidRDefault="00516C3D" w:rsidP="00516C3D">
      <w:pPr>
        <w:ind w:firstLineChars="1000" w:firstLine="2241"/>
        <w:rPr>
          <w:rFonts w:asciiTheme="minorEastAsia" w:hAnsiTheme="minorEastAsia"/>
          <w:szCs w:val="21"/>
        </w:rPr>
      </w:pPr>
      <w:r>
        <w:rPr>
          <w:rFonts w:asciiTheme="minorEastAsia" w:hAnsiTheme="minorEastAsia" w:hint="eastAsia"/>
          <w:szCs w:val="21"/>
        </w:rPr>
        <w:t>１２時</w:t>
      </w:r>
      <w:r w:rsidRPr="00516C3D">
        <w:rPr>
          <w:rFonts w:asciiTheme="minorEastAsia" w:hAnsiTheme="minorEastAsia" w:hint="eastAsia"/>
          <w:szCs w:val="21"/>
        </w:rPr>
        <w:t xml:space="preserve">～　</w:t>
      </w:r>
      <w:r w:rsidR="00BE2425">
        <w:rPr>
          <w:rFonts w:asciiTheme="minorEastAsia" w:hAnsiTheme="minorEastAsia" w:hint="eastAsia"/>
          <w:szCs w:val="21"/>
        </w:rPr>
        <w:t xml:space="preserve">　　</w:t>
      </w:r>
      <w:r w:rsidRPr="00516C3D">
        <w:rPr>
          <w:rFonts w:asciiTheme="minorEastAsia" w:hAnsiTheme="minorEastAsia" w:hint="eastAsia"/>
          <w:szCs w:val="21"/>
        </w:rPr>
        <w:t>昼休み</w:t>
      </w:r>
    </w:p>
    <w:p w14:paraId="151E70FF" w14:textId="1550D17F" w:rsidR="00516C3D" w:rsidRDefault="00516C3D" w:rsidP="00516C3D">
      <w:pPr>
        <w:ind w:firstLineChars="1000" w:firstLine="2241"/>
        <w:rPr>
          <w:rFonts w:asciiTheme="minorEastAsia" w:hAnsiTheme="minorEastAsia"/>
          <w:szCs w:val="21"/>
        </w:rPr>
      </w:pPr>
      <w:r>
        <w:rPr>
          <w:rFonts w:asciiTheme="minorEastAsia" w:hAnsiTheme="minorEastAsia" w:hint="eastAsia"/>
          <w:szCs w:val="21"/>
        </w:rPr>
        <w:t>１３時～　　　団体戦　３・４</w:t>
      </w:r>
      <w:r w:rsidRPr="00516C3D">
        <w:rPr>
          <w:rFonts w:asciiTheme="minorEastAsia" w:hAnsiTheme="minorEastAsia" w:hint="eastAsia"/>
          <w:szCs w:val="21"/>
        </w:rPr>
        <w:t>年生の部 試合開始</w:t>
      </w:r>
    </w:p>
    <w:p w14:paraId="5881C024" w14:textId="6DC8222F" w:rsidR="00516C3D" w:rsidRPr="00516C3D" w:rsidRDefault="00516C3D" w:rsidP="00516C3D">
      <w:pPr>
        <w:ind w:firstLineChars="1000" w:firstLine="2241"/>
        <w:rPr>
          <w:rFonts w:asciiTheme="minorEastAsia" w:hAnsiTheme="minorEastAsia"/>
          <w:szCs w:val="21"/>
        </w:rPr>
      </w:pPr>
      <w:r>
        <w:rPr>
          <w:rFonts w:asciiTheme="minorEastAsia" w:hAnsiTheme="minorEastAsia"/>
          <w:szCs w:val="21"/>
        </w:rPr>
        <w:t xml:space="preserve">１４時～　　　</w:t>
      </w:r>
      <w:r>
        <w:rPr>
          <w:rFonts w:asciiTheme="minorEastAsia" w:hAnsiTheme="minorEastAsia" w:hint="eastAsia"/>
          <w:szCs w:val="21"/>
        </w:rPr>
        <w:t>団体戦　５・６</w:t>
      </w:r>
      <w:r w:rsidRPr="00516C3D">
        <w:rPr>
          <w:rFonts w:asciiTheme="minorEastAsia" w:hAnsiTheme="minorEastAsia" w:hint="eastAsia"/>
          <w:szCs w:val="21"/>
        </w:rPr>
        <w:t>年生の部 試合開始</w:t>
      </w:r>
    </w:p>
    <w:p w14:paraId="68BA0D13" w14:textId="24A41F76" w:rsidR="00217ECF" w:rsidRPr="00217ECF" w:rsidRDefault="00516C3D" w:rsidP="00516C3D">
      <w:pPr>
        <w:ind w:firstLineChars="900" w:firstLine="2017"/>
        <w:rPr>
          <w:rFonts w:asciiTheme="minorEastAsia" w:hAnsiTheme="minorEastAsia" w:cs="ＭＳ 明朝"/>
          <w:b/>
          <w:bCs/>
          <w:color w:val="000000" w:themeColor="text1"/>
          <w:kern w:val="0"/>
          <w:szCs w:val="21"/>
        </w:rPr>
      </w:pPr>
      <w:r>
        <w:rPr>
          <w:rFonts w:asciiTheme="minorEastAsia" w:hAnsiTheme="minorEastAsia" w:hint="eastAsia"/>
          <w:szCs w:val="21"/>
        </w:rPr>
        <w:t xml:space="preserve">　　　　　　　　※終了後、閉会式</w:t>
      </w:r>
    </w:p>
    <w:p w14:paraId="68D02AAE" w14:textId="050059D0" w:rsidR="00945444" w:rsidRPr="00217ECF" w:rsidRDefault="006C1EB3" w:rsidP="008D6F4E">
      <w:pPr>
        <w:overflowPunct w:val="0"/>
        <w:textAlignment w:val="baseline"/>
        <w:rPr>
          <w:rFonts w:asciiTheme="minorEastAsia" w:hAnsiTheme="minorEastAsia" w:cs="Times New Roman"/>
          <w:color w:val="000000"/>
          <w:spacing w:val="10"/>
          <w:kern w:val="0"/>
          <w:szCs w:val="21"/>
        </w:rPr>
      </w:pPr>
      <w:r>
        <w:rPr>
          <w:rFonts w:asciiTheme="minorEastAsia" w:hAnsiTheme="minorEastAsia" w:cs="ＭＳ 明朝" w:hint="eastAsia"/>
          <w:color w:val="000000"/>
          <w:kern w:val="0"/>
          <w:szCs w:val="21"/>
        </w:rPr>
        <w:t>2</w:t>
      </w:r>
      <w:r w:rsidR="00945444" w:rsidRPr="00217ECF">
        <w:rPr>
          <w:rFonts w:asciiTheme="minorEastAsia" w:hAnsiTheme="minorEastAsia" w:cs="ＭＳ 明朝" w:hint="eastAsia"/>
          <w:color w:val="000000"/>
          <w:kern w:val="0"/>
          <w:szCs w:val="21"/>
        </w:rPr>
        <w:t xml:space="preserve">　場</w:t>
      </w:r>
      <w:r>
        <w:rPr>
          <w:rFonts w:asciiTheme="minorEastAsia" w:hAnsiTheme="minorEastAsia" w:cs="ＭＳ 明朝" w:hint="eastAsia"/>
          <w:color w:val="000000"/>
          <w:kern w:val="0"/>
          <w:szCs w:val="21"/>
        </w:rPr>
        <w:t xml:space="preserve">　　 </w:t>
      </w:r>
      <w:r w:rsidR="00945444" w:rsidRPr="00217ECF">
        <w:rPr>
          <w:rFonts w:asciiTheme="minorEastAsia" w:hAnsiTheme="minorEastAsia" w:cs="ＭＳ 明朝" w:hint="eastAsia"/>
          <w:color w:val="000000"/>
          <w:kern w:val="0"/>
          <w:szCs w:val="21"/>
        </w:rPr>
        <w:t>所</w:t>
      </w:r>
      <w:r w:rsidR="00945444" w:rsidRPr="00217ECF">
        <w:rPr>
          <w:rFonts w:asciiTheme="minorEastAsia" w:hAnsiTheme="minorEastAsia" w:cs="Times New Roman" w:hint="eastAsia"/>
          <w:color w:val="000000"/>
          <w:kern w:val="0"/>
          <w:szCs w:val="21"/>
        </w:rPr>
        <w:t xml:space="preserve">   </w:t>
      </w:r>
      <w:r w:rsidR="00945444" w:rsidRPr="00217ECF">
        <w:rPr>
          <w:rFonts w:asciiTheme="minorEastAsia" w:hAnsiTheme="minorEastAsia" w:cs="ＭＳ 明朝" w:hint="eastAsia"/>
          <w:color w:val="000000"/>
          <w:kern w:val="0"/>
          <w:szCs w:val="21"/>
        </w:rPr>
        <w:t>「</w:t>
      </w:r>
      <w:r w:rsidR="003F6130">
        <w:rPr>
          <w:rFonts w:asciiTheme="minorEastAsia" w:hAnsiTheme="minorEastAsia" w:cs="ＭＳ 明朝" w:hint="eastAsia"/>
          <w:color w:val="000000"/>
          <w:kern w:val="0"/>
          <w:szCs w:val="21"/>
        </w:rPr>
        <w:t>鳴門</w:t>
      </w:r>
      <w:r w:rsidR="00945444" w:rsidRPr="00217ECF">
        <w:rPr>
          <w:rFonts w:asciiTheme="minorEastAsia" w:hAnsiTheme="minorEastAsia" w:cs="ＭＳ 明朝" w:hint="eastAsia"/>
          <w:color w:val="000000"/>
          <w:kern w:val="0"/>
          <w:szCs w:val="21"/>
        </w:rPr>
        <w:t>大塚スポーツパーク・ソイジョイ武道館」</w:t>
      </w:r>
    </w:p>
    <w:p w14:paraId="15024023" w14:textId="798236F5" w:rsidR="00945444" w:rsidRPr="00217ECF" w:rsidRDefault="00945444" w:rsidP="00945444">
      <w:pPr>
        <w:tabs>
          <w:tab w:val="left" w:pos="1964"/>
        </w:tabs>
        <w:overflowPunct w:val="0"/>
        <w:ind w:left="1440" w:hanging="1440"/>
        <w:textAlignment w:val="baseline"/>
        <w:rPr>
          <w:rFonts w:asciiTheme="minorEastAsia" w:hAnsiTheme="minorEastAsia" w:cs="Times New Roman"/>
          <w:color w:val="000000"/>
          <w:spacing w:val="10"/>
          <w:kern w:val="0"/>
          <w:szCs w:val="21"/>
        </w:rPr>
      </w:pPr>
      <w:r w:rsidRPr="00217ECF">
        <w:rPr>
          <w:rFonts w:asciiTheme="minorEastAsia" w:hAnsiTheme="minorEastAsia" w:cs="ＭＳ 明朝" w:hint="eastAsia"/>
          <w:color w:val="000000"/>
          <w:kern w:val="0"/>
          <w:szCs w:val="21"/>
        </w:rPr>
        <w:tab/>
        <w:t xml:space="preserve">　　　鳴門市撫養町立岩</w:t>
      </w:r>
      <w:r w:rsidR="00217ECF">
        <w:rPr>
          <w:rFonts w:asciiTheme="minorEastAsia" w:hAnsiTheme="minorEastAsia" w:cs="ＭＳ 明朝" w:hint="eastAsia"/>
          <w:color w:val="000000"/>
          <w:kern w:val="0"/>
          <w:szCs w:val="21"/>
        </w:rPr>
        <w:t xml:space="preserve">字四枚6　</w:t>
      </w:r>
      <w:r w:rsidRPr="00217ECF">
        <w:rPr>
          <w:rFonts w:asciiTheme="minorEastAsia" w:hAnsiTheme="minorEastAsia" w:cs="ＭＳ 明朝" w:hint="eastAsia"/>
          <w:color w:val="000000"/>
          <w:kern w:val="0"/>
          <w:szCs w:val="21"/>
        </w:rPr>
        <w:t>鳴門</w:t>
      </w:r>
      <w:r w:rsidR="00217ECF">
        <w:rPr>
          <w:rFonts w:asciiTheme="minorEastAsia" w:hAnsiTheme="minorEastAsia" w:cs="ＭＳ 明朝" w:hint="eastAsia"/>
          <w:color w:val="000000"/>
          <w:kern w:val="0"/>
          <w:szCs w:val="21"/>
        </w:rPr>
        <w:t>総合</w:t>
      </w:r>
      <w:r w:rsidRPr="00217ECF">
        <w:rPr>
          <w:rFonts w:asciiTheme="minorEastAsia" w:hAnsiTheme="minorEastAsia" w:cs="ＭＳ 明朝" w:hint="eastAsia"/>
          <w:color w:val="000000"/>
          <w:kern w:val="0"/>
          <w:szCs w:val="21"/>
        </w:rPr>
        <w:t xml:space="preserve">運動公園内　</w:t>
      </w:r>
      <w:r w:rsidR="003F6130">
        <w:rPr>
          <w:rFonts w:asciiTheme="minorEastAsia" w:hAnsiTheme="minorEastAsia" w:cs="ＭＳ 明朝" w:hint="eastAsia"/>
          <w:color w:val="000000"/>
          <w:kern w:val="0"/>
          <w:szCs w:val="21"/>
        </w:rPr>
        <w:t xml:space="preserve">　</w:t>
      </w:r>
      <w:r w:rsidRPr="00217ECF">
        <w:rPr>
          <w:rFonts w:asciiTheme="minorEastAsia" w:hAnsiTheme="minorEastAsia" w:cs="Times New Roman" w:hint="eastAsia"/>
          <w:color w:val="000000"/>
          <w:spacing w:val="2"/>
          <w:kern w:val="0"/>
          <w:szCs w:val="21"/>
        </w:rPr>
        <w:t>TEL</w:t>
      </w:r>
      <w:r w:rsidRPr="00217ECF">
        <w:rPr>
          <w:rFonts w:asciiTheme="minorEastAsia" w:hAnsiTheme="minorEastAsia" w:cs="Times New Roman" w:hint="eastAsia"/>
          <w:color w:val="000000"/>
          <w:kern w:val="0"/>
          <w:szCs w:val="21"/>
        </w:rPr>
        <w:t xml:space="preserve"> </w:t>
      </w:r>
      <w:r w:rsidRPr="00217ECF">
        <w:rPr>
          <w:rFonts w:asciiTheme="minorEastAsia" w:hAnsiTheme="minorEastAsia" w:cs="Times New Roman" w:hint="eastAsia"/>
          <w:color w:val="000000"/>
          <w:spacing w:val="2"/>
          <w:kern w:val="0"/>
          <w:szCs w:val="21"/>
        </w:rPr>
        <w:t>088-686-3131</w:t>
      </w:r>
    </w:p>
    <w:p w14:paraId="6D0A807B" w14:textId="4B24D7C7" w:rsidR="006C1EB3" w:rsidRPr="00F47CD3" w:rsidRDefault="006C1EB3" w:rsidP="006C1EB3">
      <w:pPr>
        <w:overflowPunct w:val="0"/>
        <w:ind w:left="1440" w:hanging="1440"/>
        <w:textAlignment w:val="baseline"/>
        <w:rPr>
          <w:rFonts w:ascii="ＭＳ 明朝" w:eastAsia="ＭＳ 明朝" w:hAnsi="ＭＳ 明朝" w:cs="Times New Roman"/>
          <w:color w:val="000000"/>
          <w:spacing w:val="10"/>
          <w:kern w:val="0"/>
          <w:sz w:val="22"/>
        </w:rPr>
      </w:pPr>
      <w:r>
        <w:rPr>
          <w:rFonts w:ascii="ＭＳ 明朝" w:eastAsia="ＭＳ 明朝" w:hAnsi="ＭＳ 明朝" w:cs="ＭＳ 明朝" w:hint="eastAsia"/>
          <w:color w:val="000000"/>
          <w:kern w:val="0"/>
          <w:sz w:val="22"/>
        </w:rPr>
        <w:t>3</w:t>
      </w:r>
      <w:r w:rsidRPr="00F47CD3">
        <w:rPr>
          <w:rFonts w:ascii="ＭＳ 明朝" w:eastAsia="ＭＳ 明朝" w:hAnsi="ＭＳ 明朝" w:cs="ＭＳ 明朝" w:hint="eastAsia"/>
          <w:color w:val="000000"/>
          <w:kern w:val="0"/>
          <w:sz w:val="22"/>
        </w:rPr>
        <w:t xml:space="preserve">　主　　催　　徳島県柔道連盟</w:t>
      </w:r>
      <w:r w:rsidR="00207B10">
        <w:rPr>
          <w:rFonts w:ascii="ＭＳ 明朝" w:eastAsia="ＭＳ 明朝" w:hAnsi="ＭＳ 明朝" w:cs="ＭＳ 明朝" w:hint="eastAsia"/>
          <w:color w:val="000000"/>
          <w:kern w:val="0"/>
          <w:sz w:val="22"/>
        </w:rPr>
        <w:t xml:space="preserve">　　</w:t>
      </w:r>
    </w:p>
    <w:p w14:paraId="4139EE23" w14:textId="11FE2A90" w:rsidR="006C1EB3" w:rsidRPr="006C1EB3" w:rsidRDefault="006C1EB3" w:rsidP="006C1EB3">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4　種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目</w:t>
      </w:r>
      <w:r w:rsidRPr="00F47CD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（1）</w:t>
      </w:r>
      <w:r w:rsidRPr="00F47CD3">
        <w:rPr>
          <w:rFonts w:ascii="ＭＳ 明朝" w:eastAsia="ＭＳ 明朝" w:hAnsi="ＭＳ 明朝" w:cs="ＭＳ 明朝" w:hint="eastAsia"/>
          <w:color w:val="000000"/>
          <w:kern w:val="0"/>
          <w:sz w:val="22"/>
        </w:rPr>
        <w:t>団体戦</w:t>
      </w:r>
      <w:r>
        <w:rPr>
          <w:rFonts w:ascii="ＭＳ 明朝" w:eastAsia="ＭＳ 明朝" w:hAnsi="ＭＳ 明朝" w:cs="ＭＳ 明朝" w:hint="eastAsia"/>
          <w:color w:val="000000"/>
          <w:kern w:val="0"/>
          <w:sz w:val="22"/>
        </w:rPr>
        <w:t xml:space="preserve">　　　　（2）</w:t>
      </w:r>
      <w:r w:rsidRPr="00F47CD3">
        <w:rPr>
          <w:rFonts w:ascii="ＭＳ 明朝" w:eastAsia="ＭＳ 明朝" w:hAnsi="ＭＳ 明朝" w:cs="ＭＳ 明朝" w:hint="eastAsia"/>
          <w:color w:val="000000"/>
          <w:kern w:val="0"/>
          <w:sz w:val="22"/>
        </w:rPr>
        <w:t xml:space="preserve">個人戦　</w:t>
      </w:r>
    </w:p>
    <w:p w14:paraId="3934C251" w14:textId="5876D417" w:rsidR="00A717A3" w:rsidRDefault="006C1EB3" w:rsidP="00A717A3">
      <w:r>
        <w:rPr>
          <w:rFonts w:hint="eastAsia"/>
        </w:rPr>
        <w:t>5</w:t>
      </w:r>
      <w:r w:rsidR="00A717A3">
        <w:rPr>
          <w:rFonts w:hint="eastAsia"/>
        </w:rPr>
        <w:t xml:space="preserve">　参加資格　</w:t>
      </w:r>
      <w:r w:rsidR="00217ECF">
        <w:rPr>
          <w:rFonts w:hint="eastAsia"/>
        </w:rPr>
        <w:t xml:space="preserve">　</w:t>
      </w:r>
      <w:r>
        <w:rPr>
          <w:rFonts w:hint="eastAsia"/>
        </w:rPr>
        <w:t xml:space="preserve"> </w:t>
      </w:r>
      <w:r w:rsidR="00A717A3">
        <w:rPr>
          <w:rFonts w:hint="eastAsia"/>
        </w:rPr>
        <w:t>（</w:t>
      </w:r>
      <w:r w:rsidR="00217ECF">
        <w:rPr>
          <w:rFonts w:hint="eastAsia"/>
        </w:rPr>
        <w:t>1</w:t>
      </w:r>
      <w:r w:rsidR="00516C3D">
        <w:rPr>
          <w:rFonts w:hint="eastAsia"/>
        </w:rPr>
        <w:t>）各少年柔道教室（少年団）所属している者</w:t>
      </w:r>
      <w:r w:rsidR="00217ECF">
        <w:rPr>
          <w:rFonts w:hint="eastAsia"/>
        </w:rPr>
        <w:t>。</w:t>
      </w:r>
    </w:p>
    <w:p w14:paraId="52F1763A" w14:textId="0AE19673" w:rsidR="00A717A3" w:rsidRPr="00516C3D" w:rsidRDefault="00A717A3" w:rsidP="00516C3D">
      <w:pPr>
        <w:ind w:firstLineChars="800" w:firstLine="1793"/>
      </w:pPr>
      <w:r>
        <w:rPr>
          <w:rFonts w:hint="eastAsia"/>
        </w:rPr>
        <w:t>（</w:t>
      </w:r>
      <w:r w:rsidR="006C1EB3">
        <w:rPr>
          <w:rFonts w:hint="eastAsia"/>
        </w:rPr>
        <w:t>2</w:t>
      </w:r>
      <w:r>
        <w:rPr>
          <w:rFonts w:hint="eastAsia"/>
        </w:rPr>
        <w:t>）全日本柔道連盟に競技者登録をしている者。</w:t>
      </w:r>
    </w:p>
    <w:p w14:paraId="27CBE0D3" w14:textId="6039EA1F" w:rsidR="006C1EB3" w:rsidRDefault="00A717A3" w:rsidP="00A717A3">
      <w:r>
        <w:rPr>
          <w:rFonts w:hint="eastAsia"/>
        </w:rPr>
        <w:t xml:space="preserve">　　　　　　　</w:t>
      </w:r>
      <w:r>
        <w:rPr>
          <w:rFonts w:hint="eastAsia"/>
        </w:rPr>
        <w:t xml:space="preserve"> </w:t>
      </w:r>
      <w:r>
        <w:t xml:space="preserve"> </w:t>
      </w:r>
      <w:r>
        <w:rPr>
          <w:rFonts w:hint="eastAsia"/>
        </w:rPr>
        <w:t>（</w:t>
      </w:r>
      <w:r w:rsidR="00516C3D">
        <w:rPr>
          <w:rFonts w:hint="eastAsia"/>
        </w:rPr>
        <w:t>3</w:t>
      </w:r>
      <w:r>
        <w:rPr>
          <w:rFonts w:hint="eastAsia"/>
        </w:rPr>
        <w:t>）出場選手は必ず保護者</w:t>
      </w:r>
      <w:r w:rsidR="009C7492">
        <w:rPr>
          <w:rFonts w:hint="eastAsia"/>
        </w:rPr>
        <w:t>の</w:t>
      </w:r>
      <w:r>
        <w:rPr>
          <w:rFonts w:hint="eastAsia"/>
        </w:rPr>
        <w:t>承認を得</w:t>
      </w:r>
      <w:r w:rsidR="009C7492">
        <w:rPr>
          <w:rFonts w:hint="eastAsia"/>
        </w:rPr>
        <w:t>て</w:t>
      </w:r>
      <w:r>
        <w:rPr>
          <w:rFonts w:hint="eastAsia"/>
        </w:rPr>
        <w:t>、傷害保険に加入していること。</w:t>
      </w:r>
    </w:p>
    <w:p w14:paraId="12A29F47" w14:textId="013562A0" w:rsidR="00A717A3" w:rsidRDefault="006C1EB3" w:rsidP="00A717A3">
      <w:r>
        <w:rPr>
          <w:rFonts w:hint="eastAsia"/>
        </w:rPr>
        <w:t>6</w:t>
      </w:r>
      <w:r w:rsidR="00A717A3">
        <w:rPr>
          <w:rFonts w:hint="eastAsia"/>
        </w:rPr>
        <w:t xml:space="preserve">　試合方法　</w:t>
      </w:r>
      <w:r w:rsidR="00217ECF">
        <w:rPr>
          <w:rFonts w:hint="eastAsia"/>
        </w:rPr>
        <w:t xml:space="preserve"> </w:t>
      </w:r>
      <w:r>
        <w:rPr>
          <w:rFonts w:hint="eastAsia"/>
        </w:rPr>
        <w:t xml:space="preserve">　</w:t>
      </w:r>
      <w:r w:rsidR="00A717A3">
        <w:rPr>
          <w:rFonts w:hint="eastAsia"/>
        </w:rPr>
        <w:t>（</w:t>
      </w:r>
      <w:r w:rsidR="00217ECF">
        <w:rPr>
          <w:rFonts w:hint="eastAsia"/>
        </w:rPr>
        <w:t>1</w:t>
      </w:r>
      <w:r>
        <w:rPr>
          <w:rFonts w:hint="eastAsia"/>
        </w:rPr>
        <w:t>）</w:t>
      </w:r>
      <w:r w:rsidR="00217ECF">
        <w:rPr>
          <w:rFonts w:hint="eastAsia"/>
        </w:rPr>
        <w:t>最新</w:t>
      </w:r>
      <w:r w:rsidR="00E256E5">
        <w:rPr>
          <w:rFonts w:hint="eastAsia"/>
        </w:rPr>
        <w:t>（</w:t>
      </w:r>
      <w:r w:rsidR="00E256E5">
        <w:rPr>
          <w:rFonts w:hint="eastAsia"/>
        </w:rPr>
        <w:t>2022</w:t>
      </w:r>
      <w:r w:rsidR="00E256E5">
        <w:rPr>
          <w:rFonts w:hint="eastAsia"/>
        </w:rPr>
        <w:t>～</w:t>
      </w:r>
      <w:r w:rsidR="00E256E5">
        <w:rPr>
          <w:rFonts w:hint="eastAsia"/>
        </w:rPr>
        <w:t>24</w:t>
      </w:r>
      <w:r w:rsidR="00E256E5">
        <w:rPr>
          <w:rFonts w:hint="eastAsia"/>
        </w:rPr>
        <w:t>）</w:t>
      </w:r>
      <w:r w:rsidR="00A717A3">
        <w:rPr>
          <w:rFonts w:hint="eastAsia"/>
        </w:rPr>
        <w:t>国際試合審判規定「</w:t>
      </w:r>
      <w:r w:rsidR="00217ECF">
        <w:rPr>
          <w:rFonts w:hint="eastAsia"/>
        </w:rPr>
        <w:t>特別</w:t>
      </w:r>
      <w:r w:rsidR="00A717A3">
        <w:rPr>
          <w:rFonts w:hint="eastAsia"/>
        </w:rPr>
        <w:t>少年大会申合せ事項」</w:t>
      </w:r>
      <w:r w:rsidR="00217ECF">
        <w:rPr>
          <w:rFonts w:hint="eastAsia"/>
        </w:rPr>
        <w:t>で行う。</w:t>
      </w:r>
    </w:p>
    <w:p w14:paraId="03C5128E" w14:textId="1115EEAF" w:rsidR="00A717A3" w:rsidRDefault="00A717A3" w:rsidP="006C1EB3">
      <w:pPr>
        <w:tabs>
          <w:tab w:val="left" w:pos="1039"/>
          <w:tab w:val="left" w:pos="8177"/>
        </w:tabs>
        <w:ind w:firstLineChars="800" w:firstLine="1793"/>
      </w:pPr>
      <w:r>
        <w:rPr>
          <w:rFonts w:hint="eastAsia"/>
        </w:rPr>
        <w:t>（</w:t>
      </w:r>
      <w:r w:rsidR="00217ECF">
        <w:rPr>
          <w:rFonts w:hint="eastAsia"/>
        </w:rPr>
        <w:t>2</w:t>
      </w:r>
      <w:r>
        <w:rPr>
          <w:rFonts w:hint="eastAsia"/>
        </w:rPr>
        <w:t>）試合時間は</w:t>
      </w:r>
      <w:r w:rsidR="009C7492">
        <w:rPr>
          <w:rFonts w:hint="eastAsia"/>
        </w:rPr>
        <w:t>個人戦「</w:t>
      </w:r>
      <w:r w:rsidR="009C7492">
        <w:rPr>
          <w:rFonts w:hint="eastAsia"/>
        </w:rPr>
        <w:t>2</w:t>
      </w:r>
      <w:r w:rsidR="009C7492">
        <w:rPr>
          <w:rFonts w:hint="eastAsia"/>
        </w:rPr>
        <w:t>分間」</w:t>
      </w:r>
      <w:r w:rsidR="00516C3D">
        <w:rPr>
          <w:rFonts w:hint="eastAsia"/>
        </w:rPr>
        <w:t>としリーグ戦</w:t>
      </w:r>
      <w:r>
        <w:rPr>
          <w:rFonts w:hint="eastAsia"/>
        </w:rPr>
        <w:t>で行う。</w:t>
      </w:r>
    </w:p>
    <w:p w14:paraId="2E8051F2" w14:textId="5FF2CB50" w:rsidR="00516C3D" w:rsidRPr="00516C3D" w:rsidRDefault="00516C3D" w:rsidP="00516C3D">
      <w:pPr>
        <w:tabs>
          <w:tab w:val="left" w:pos="1039"/>
          <w:tab w:val="left" w:pos="8177"/>
        </w:tabs>
        <w:ind w:leftChars="800" w:left="2353" w:hangingChars="250" w:hanging="560"/>
      </w:pPr>
      <w:r>
        <w:t xml:space="preserve">　　</w:t>
      </w:r>
      <w:r>
        <w:rPr>
          <w:rFonts w:hint="eastAsia"/>
        </w:rPr>
        <w:t xml:space="preserve"> </w:t>
      </w:r>
      <w:r>
        <w:rPr>
          <w:rFonts w:hint="eastAsia"/>
        </w:rPr>
        <w:t>団体戦は</w:t>
      </w:r>
      <w:r>
        <w:rPr>
          <w:rFonts w:hint="eastAsia"/>
        </w:rPr>
        <w:t>1</w:t>
      </w:r>
      <w:r>
        <w:rPr>
          <w:rFonts w:hint="eastAsia"/>
        </w:rPr>
        <w:t>・</w:t>
      </w:r>
      <w:r>
        <w:rPr>
          <w:rFonts w:hint="eastAsia"/>
        </w:rPr>
        <w:t>2</w:t>
      </w:r>
      <w:r>
        <w:rPr>
          <w:rFonts w:hint="eastAsia"/>
        </w:rPr>
        <w:t>年生の部及び</w:t>
      </w:r>
      <w:r>
        <w:t>3</w:t>
      </w:r>
      <w:r>
        <w:t>・</w:t>
      </w:r>
      <w:r>
        <w:t>4</w:t>
      </w:r>
      <w:r>
        <w:t>年生の部は「</w:t>
      </w:r>
      <w:r>
        <w:t>1</w:t>
      </w:r>
      <w:r>
        <w:t>分」、</w:t>
      </w:r>
      <w:r>
        <w:rPr>
          <w:rFonts w:hint="eastAsia"/>
        </w:rPr>
        <w:t>5</w:t>
      </w:r>
      <w:r>
        <w:rPr>
          <w:rFonts w:ascii="Cambria Math" w:hAnsi="Cambria Math" w:cs="Cambria Math"/>
        </w:rPr>
        <w:t>・</w:t>
      </w:r>
      <w:r>
        <w:rPr>
          <w:rFonts w:ascii="Cambria Math" w:hAnsi="Cambria Math" w:cs="Cambria Math"/>
        </w:rPr>
        <w:t>6</w:t>
      </w:r>
      <w:r>
        <w:rPr>
          <w:rFonts w:ascii="Cambria Math" w:hAnsi="Cambria Math" w:cs="Cambria Math"/>
        </w:rPr>
        <w:t>年生の部は「</w:t>
      </w:r>
      <w:r>
        <w:rPr>
          <w:rFonts w:ascii="Cambria Math" w:hAnsi="Cambria Math" w:cs="Cambria Math"/>
        </w:rPr>
        <w:t>1</w:t>
      </w:r>
      <w:r>
        <w:rPr>
          <w:rFonts w:ascii="Cambria Math" w:hAnsi="Cambria Math" w:cs="Cambria Math"/>
        </w:rPr>
        <w:t>分</w:t>
      </w:r>
      <w:r w:rsidRPr="00E84E46">
        <w:rPr>
          <w:rFonts w:ascii="Cambria Math" w:hAnsi="Cambria Math" w:cs="Cambria Math"/>
        </w:rPr>
        <w:t>20</w:t>
      </w:r>
      <w:r>
        <w:rPr>
          <w:rFonts w:ascii="Cambria Math" w:hAnsi="Cambria Math" w:cs="Cambria Math"/>
        </w:rPr>
        <w:t>秒」としトーナメント戦で行う</w:t>
      </w:r>
      <w:r>
        <w:rPr>
          <w:rFonts w:ascii="Cambria Math" w:hAnsi="Cambria Math" w:cs="Cambria Math" w:hint="eastAsia"/>
        </w:rPr>
        <w:t>。</w:t>
      </w:r>
    </w:p>
    <w:p w14:paraId="6CC55576" w14:textId="0F44F42B" w:rsidR="00BE2425" w:rsidRDefault="00BE2425" w:rsidP="00BE2425">
      <w:pPr>
        <w:tabs>
          <w:tab w:val="left" w:pos="1039"/>
          <w:tab w:val="left" w:pos="8177"/>
        </w:tabs>
        <w:ind w:leftChars="800" w:left="2353" w:hangingChars="250" w:hanging="560"/>
      </w:pPr>
      <w:r>
        <w:t>（</w:t>
      </w:r>
      <w:r>
        <w:rPr>
          <w:rFonts w:hint="eastAsia"/>
        </w:rPr>
        <w:t>3</w:t>
      </w:r>
      <w:r>
        <w:rPr>
          <w:rFonts w:hint="eastAsia"/>
        </w:rPr>
        <w:t>）個人戦は</w:t>
      </w:r>
      <w:r w:rsidR="002F71B8" w:rsidRPr="002F71B8">
        <w:rPr>
          <w:rFonts w:hint="eastAsia"/>
          <w:color w:val="000099"/>
        </w:rPr>
        <w:t>「経験</w:t>
      </w:r>
      <w:r w:rsidR="002F71B8" w:rsidRPr="002F71B8">
        <w:rPr>
          <w:rFonts w:hint="eastAsia"/>
          <w:color w:val="000099"/>
        </w:rPr>
        <w:t>1</w:t>
      </w:r>
      <w:r w:rsidR="002F71B8" w:rsidRPr="002F71B8">
        <w:rPr>
          <w:rFonts w:hint="eastAsia"/>
          <w:color w:val="000099"/>
        </w:rPr>
        <w:t>年以内又は</w:t>
      </w:r>
      <w:r w:rsidR="0030743A" w:rsidRPr="002F71B8">
        <w:rPr>
          <w:rFonts w:hint="eastAsia"/>
          <w:color w:val="000099"/>
        </w:rPr>
        <w:t>徳島県連盟大会</w:t>
      </w:r>
      <w:r w:rsidR="00853398" w:rsidRPr="002F71B8">
        <w:rPr>
          <w:rFonts w:hint="eastAsia"/>
          <w:color w:val="000099"/>
        </w:rPr>
        <w:t>で未勝利者</w:t>
      </w:r>
      <w:r w:rsidR="002F71B8" w:rsidRPr="002F71B8">
        <w:rPr>
          <w:rFonts w:hint="eastAsia"/>
          <w:color w:val="000099"/>
        </w:rPr>
        <w:t>（第</w:t>
      </w:r>
      <w:r w:rsidR="002F71B8" w:rsidRPr="002F71B8">
        <w:rPr>
          <w:rFonts w:hint="eastAsia"/>
          <w:color w:val="000099"/>
        </w:rPr>
        <w:t>1</w:t>
      </w:r>
      <w:r w:rsidR="002F71B8" w:rsidRPr="002F71B8">
        <w:rPr>
          <w:rFonts w:hint="eastAsia"/>
          <w:color w:val="000099"/>
        </w:rPr>
        <w:t>部）</w:t>
      </w:r>
      <w:r w:rsidR="00853398" w:rsidRPr="002F71B8">
        <w:rPr>
          <w:rFonts w:hint="eastAsia"/>
          <w:color w:val="000099"/>
        </w:rPr>
        <w:t>」</w:t>
      </w:r>
      <w:r w:rsidR="002F71B8">
        <w:rPr>
          <w:rFonts w:hint="eastAsia"/>
        </w:rPr>
        <w:t>と</w:t>
      </w:r>
      <w:r w:rsidRPr="002F71B8">
        <w:rPr>
          <w:rFonts w:hint="eastAsia"/>
          <w:color w:val="000099"/>
        </w:rPr>
        <w:t>「今まで試合に</w:t>
      </w:r>
      <w:r w:rsidR="008A09B7">
        <w:rPr>
          <w:rFonts w:hint="eastAsia"/>
          <w:color w:val="000099"/>
        </w:rPr>
        <w:t>入賞</w:t>
      </w:r>
      <w:r w:rsidRPr="002F71B8">
        <w:rPr>
          <w:rFonts w:hint="eastAsia"/>
          <w:color w:val="000099"/>
        </w:rPr>
        <w:t>する機会が少なかった選手</w:t>
      </w:r>
      <w:r w:rsidR="002F71B8" w:rsidRPr="002F71B8">
        <w:rPr>
          <w:rFonts w:hint="eastAsia"/>
          <w:color w:val="000099"/>
        </w:rPr>
        <w:t>（第</w:t>
      </w:r>
      <w:r w:rsidR="002F71B8" w:rsidRPr="002F71B8">
        <w:rPr>
          <w:rFonts w:hint="eastAsia"/>
          <w:color w:val="000099"/>
        </w:rPr>
        <w:t>2</w:t>
      </w:r>
      <w:r w:rsidR="002F71B8" w:rsidRPr="002F71B8">
        <w:rPr>
          <w:rFonts w:hint="eastAsia"/>
          <w:color w:val="000099"/>
        </w:rPr>
        <w:t>部）</w:t>
      </w:r>
      <w:r w:rsidRPr="002F71B8">
        <w:rPr>
          <w:rFonts w:hint="eastAsia"/>
          <w:color w:val="000099"/>
        </w:rPr>
        <w:t>」</w:t>
      </w:r>
      <w:r>
        <w:rPr>
          <w:rFonts w:hint="eastAsia"/>
        </w:rPr>
        <w:t>等を対象とし、出場者は各チーム</w:t>
      </w:r>
      <w:r w:rsidR="0005497C">
        <w:rPr>
          <w:rFonts w:hint="eastAsia"/>
        </w:rPr>
        <w:t>監督</w:t>
      </w:r>
      <w:r>
        <w:rPr>
          <w:rFonts w:hint="eastAsia"/>
        </w:rPr>
        <w:t>の判断に一任するものとする。</w:t>
      </w:r>
    </w:p>
    <w:p w14:paraId="5EED85DD" w14:textId="40CE359E" w:rsidR="0005497C" w:rsidRDefault="0005497C" w:rsidP="00BE2425">
      <w:pPr>
        <w:tabs>
          <w:tab w:val="left" w:pos="1039"/>
          <w:tab w:val="left" w:pos="8177"/>
        </w:tabs>
        <w:ind w:leftChars="800" w:left="2353" w:hangingChars="250" w:hanging="560"/>
      </w:pPr>
      <w:r>
        <w:rPr>
          <w:rFonts w:hint="eastAsia"/>
        </w:rPr>
        <w:t>（</w:t>
      </w:r>
      <w:r>
        <w:rPr>
          <w:rFonts w:hint="eastAsia"/>
        </w:rPr>
        <w:t>4</w:t>
      </w:r>
      <w:r>
        <w:rPr>
          <w:rFonts w:hint="eastAsia"/>
        </w:rPr>
        <w:t>）</w:t>
      </w:r>
      <w:r w:rsidR="00BE2425">
        <w:t>団体戦は</w:t>
      </w:r>
      <w:r>
        <w:rPr>
          <w:rFonts w:hint="eastAsia"/>
        </w:rPr>
        <w:t>3</w:t>
      </w:r>
      <w:r w:rsidR="00BE2425">
        <w:t>人</w:t>
      </w:r>
      <w:r>
        <w:rPr>
          <w:rFonts w:hint="eastAsia"/>
        </w:rPr>
        <w:t>制で</w:t>
      </w:r>
      <w:r w:rsidR="00BE2425">
        <w:t>勝ち抜き戦で行うものとし、オーダー配列は毎回変更できるものとする。</w:t>
      </w:r>
      <w:r w:rsidR="00F75E62" w:rsidRPr="00893EC3">
        <w:rPr>
          <w:rFonts w:hint="eastAsia"/>
          <w:color w:val="000099"/>
        </w:rPr>
        <w:t>（混合チームも可）</w:t>
      </w:r>
    </w:p>
    <w:p w14:paraId="41AD9998" w14:textId="5CDFDE03" w:rsidR="00BE2425" w:rsidRDefault="0005497C" w:rsidP="0005497C">
      <w:pPr>
        <w:tabs>
          <w:tab w:val="left" w:pos="1039"/>
          <w:tab w:val="left" w:pos="8177"/>
        </w:tabs>
        <w:ind w:leftChars="800" w:left="2353" w:hangingChars="250" w:hanging="560"/>
      </w:pPr>
      <w:r>
        <w:rPr>
          <w:rFonts w:hint="eastAsia"/>
        </w:rPr>
        <w:t xml:space="preserve"> </w:t>
      </w:r>
      <w:r>
        <w:t xml:space="preserve">    </w:t>
      </w:r>
      <w:r w:rsidR="00BE2425">
        <w:t>なお、オーダー用紙は各チームで</w:t>
      </w:r>
      <w:r w:rsidR="00207B10" w:rsidRPr="00E84E46">
        <w:rPr>
          <w:rFonts w:hint="eastAsia"/>
        </w:rPr>
        <w:t>A4</w:t>
      </w:r>
      <w:r w:rsidR="00BE2425">
        <w:t>用紙に名前を記載して準備し、毎回、試合前に</w:t>
      </w:r>
      <w:r w:rsidR="00DF2049">
        <w:t>各チーム</w:t>
      </w:r>
      <w:r>
        <w:rPr>
          <w:rFonts w:hint="eastAsia"/>
        </w:rPr>
        <w:t>監督</w:t>
      </w:r>
      <w:r w:rsidR="00BE2425">
        <w:t>が進行係に提出するものとする。</w:t>
      </w:r>
    </w:p>
    <w:p w14:paraId="7BFA7CBF" w14:textId="733BA8DE" w:rsidR="00BE2425" w:rsidRDefault="00BE2425" w:rsidP="00BE2425">
      <w:pPr>
        <w:tabs>
          <w:tab w:val="left" w:pos="1039"/>
          <w:tab w:val="left" w:pos="8177"/>
        </w:tabs>
        <w:ind w:leftChars="800" w:left="2353" w:hangingChars="250" w:hanging="560"/>
      </w:pPr>
      <w:r>
        <w:t xml:space="preserve">　　　</w:t>
      </w:r>
      <w:r w:rsidRPr="00BD1672">
        <w:rPr>
          <w:rFonts w:ascii="ＭＳ 明朝" w:eastAsia="ＭＳ 明朝" w:hAnsi="ＭＳ 明朝" w:cs="ＭＳ 明朝"/>
          <w:color w:val="FF0000"/>
        </w:rPr>
        <w:t>※個人戦と団体戦の</w:t>
      </w:r>
      <w:r w:rsidR="00DF2049" w:rsidRPr="00BD1672">
        <w:rPr>
          <w:rFonts w:ascii="ＭＳ 明朝" w:eastAsia="ＭＳ 明朝" w:hAnsi="ＭＳ 明朝" w:cs="ＭＳ 明朝"/>
          <w:color w:val="FF0000"/>
        </w:rPr>
        <w:t>両方</w:t>
      </w:r>
      <w:r w:rsidRPr="00BD1672">
        <w:rPr>
          <w:rFonts w:ascii="ＭＳ 明朝" w:eastAsia="ＭＳ 明朝" w:hAnsi="ＭＳ 明朝" w:cs="ＭＳ 明朝"/>
          <w:color w:val="FF0000"/>
        </w:rPr>
        <w:t>エントリーは不可</w:t>
      </w:r>
    </w:p>
    <w:p w14:paraId="3A65880F" w14:textId="468696AB" w:rsidR="00A717A3" w:rsidRDefault="00A717A3" w:rsidP="006C1EB3">
      <w:pPr>
        <w:tabs>
          <w:tab w:val="left" w:pos="1039"/>
          <w:tab w:val="left" w:pos="8177"/>
        </w:tabs>
        <w:ind w:firstLineChars="800" w:firstLine="1793"/>
      </w:pPr>
      <w:r>
        <w:rPr>
          <w:rFonts w:hint="eastAsia"/>
        </w:rPr>
        <w:t>（</w:t>
      </w:r>
      <w:r w:rsidR="0005497C">
        <w:rPr>
          <w:rFonts w:hint="eastAsia"/>
        </w:rPr>
        <w:t>5</w:t>
      </w:r>
      <w:r w:rsidR="006C1EB3">
        <w:rPr>
          <w:rFonts w:hint="eastAsia"/>
        </w:rPr>
        <w:t>）</w:t>
      </w:r>
      <w:r w:rsidR="00516C3D">
        <w:rPr>
          <w:rFonts w:hint="eastAsia"/>
        </w:rPr>
        <w:t>勝敗の決定基準は「一本」「技あり」「僅差」</w:t>
      </w:r>
      <w:r>
        <w:rPr>
          <w:rFonts w:hint="eastAsia"/>
        </w:rPr>
        <w:t>とする。</w:t>
      </w:r>
    </w:p>
    <w:p w14:paraId="660924B0" w14:textId="77777777" w:rsidR="006C1EB3" w:rsidRDefault="00A717A3" w:rsidP="006C1EB3">
      <w:pPr>
        <w:tabs>
          <w:tab w:val="left" w:pos="2123"/>
          <w:tab w:val="left" w:pos="8177"/>
        </w:tabs>
        <w:ind w:leftChars="1000" w:left="2465" w:hangingChars="100" w:hanging="224"/>
      </w:pPr>
      <w:r>
        <w:rPr>
          <w:rFonts w:hint="eastAsia"/>
        </w:rPr>
        <w:t>「僅差」とは、双方の選手間に技による評価が（技あり）がない、又は同</w:t>
      </w:r>
    </w:p>
    <w:p w14:paraId="32A9271D" w14:textId="1E4E3F7B" w:rsidR="006C1EB3" w:rsidRDefault="006C1EB3" w:rsidP="006C1EB3">
      <w:pPr>
        <w:tabs>
          <w:tab w:val="left" w:pos="2123"/>
          <w:tab w:val="left" w:pos="8177"/>
        </w:tabs>
      </w:pPr>
      <w:r>
        <w:rPr>
          <w:rFonts w:hint="eastAsia"/>
        </w:rPr>
        <w:t xml:space="preserve">　　　　　　　　　　</w:t>
      </w:r>
      <w:r>
        <w:rPr>
          <w:rFonts w:hint="eastAsia"/>
        </w:rPr>
        <w:t xml:space="preserve"> </w:t>
      </w:r>
      <w:r w:rsidR="00A717A3">
        <w:rPr>
          <w:rFonts w:hint="eastAsia"/>
        </w:rPr>
        <w:t>等の場合、「指導」差が２つ以上あった場合に少ない選手を「僅差」によ</w:t>
      </w:r>
    </w:p>
    <w:p w14:paraId="48F7D242" w14:textId="03186C09" w:rsidR="006C1EB3" w:rsidRDefault="006C1EB3" w:rsidP="006C1EB3">
      <w:pPr>
        <w:tabs>
          <w:tab w:val="left" w:pos="2123"/>
          <w:tab w:val="left" w:pos="8177"/>
        </w:tabs>
      </w:pPr>
      <w:r>
        <w:rPr>
          <w:rFonts w:hint="eastAsia"/>
        </w:rPr>
        <w:t xml:space="preserve"> </w:t>
      </w:r>
      <w:r>
        <w:t xml:space="preserve">                    </w:t>
      </w:r>
      <w:r w:rsidR="00516C3D">
        <w:rPr>
          <w:rFonts w:hint="eastAsia"/>
        </w:rPr>
        <w:t>る優勢勝ちとする。１つ差以下であれば「引き分け」と</w:t>
      </w:r>
      <w:r w:rsidR="00A717A3">
        <w:rPr>
          <w:rFonts w:hint="eastAsia"/>
        </w:rPr>
        <w:t>する。</w:t>
      </w:r>
    </w:p>
    <w:p w14:paraId="3AAF3098" w14:textId="386744C0" w:rsidR="00E256E5" w:rsidRDefault="00BE2425" w:rsidP="00BE2425">
      <w:pPr>
        <w:tabs>
          <w:tab w:val="left" w:pos="2123"/>
          <w:tab w:val="left" w:pos="8177"/>
        </w:tabs>
      </w:pPr>
      <w:r>
        <w:t xml:space="preserve">　　　　　　　　</w:t>
      </w:r>
    </w:p>
    <w:p w14:paraId="78680CFC" w14:textId="51205B10" w:rsidR="00A717A3" w:rsidRPr="00B36CA9" w:rsidRDefault="00E2154F" w:rsidP="00A717A3">
      <w:pPr>
        <w:rPr>
          <w:b/>
          <w:u w:val="single"/>
        </w:rPr>
      </w:pPr>
      <w:r>
        <w:rPr>
          <w:rFonts w:hint="eastAsia"/>
        </w:rPr>
        <w:t>7</w:t>
      </w:r>
      <w:r w:rsidR="00A717A3">
        <w:rPr>
          <w:rFonts w:hint="eastAsia"/>
        </w:rPr>
        <w:t xml:space="preserve">　参加申込　　</w:t>
      </w:r>
      <w:r w:rsidR="00A717A3">
        <w:rPr>
          <w:rFonts w:hint="eastAsia"/>
        </w:rPr>
        <w:t xml:space="preserve"> </w:t>
      </w:r>
      <w:r w:rsidR="00A717A3">
        <w:rPr>
          <w:rFonts w:hint="eastAsia"/>
          <w:b/>
          <w:u w:val="single"/>
        </w:rPr>
        <w:t>所定の申込用紙にＦＡＸか</w:t>
      </w:r>
      <w:r w:rsidR="00A717A3">
        <w:rPr>
          <w:rFonts w:hint="eastAsia"/>
          <w:b/>
          <w:u w:val="single"/>
        </w:rPr>
        <w:t>E-mail</w:t>
      </w:r>
      <w:r w:rsidR="00A717A3">
        <w:rPr>
          <w:rFonts w:hint="eastAsia"/>
          <w:b/>
          <w:u w:val="single"/>
        </w:rPr>
        <w:t>で申し込むこと。</w:t>
      </w:r>
    </w:p>
    <w:tbl>
      <w:tblPr>
        <w:tblpPr w:leftFromText="142" w:rightFromText="142" w:vertAnchor="text" w:horzAnchor="margin" w:tblpXSpec="right"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717A3" w14:paraId="3F1AF6A5" w14:textId="77777777" w:rsidTr="00E256E5">
        <w:trPr>
          <w:trHeight w:val="859"/>
        </w:trPr>
        <w:tc>
          <w:tcPr>
            <w:tcW w:w="7792" w:type="dxa"/>
            <w:shd w:val="clear" w:color="auto" w:fill="auto"/>
          </w:tcPr>
          <w:p w14:paraId="4AC70CA4" w14:textId="77777777" w:rsidR="00A717A3" w:rsidRPr="00CD6EA5" w:rsidRDefault="00A717A3" w:rsidP="00E256E5">
            <w:pPr>
              <w:spacing w:line="240" w:lineRule="atLeast"/>
              <w:rPr>
                <w:b/>
              </w:rPr>
            </w:pPr>
            <w:r w:rsidRPr="00CD6EA5">
              <w:rPr>
                <w:rFonts w:hint="eastAsia"/>
                <w:b/>
              </w:rPr>
              <w:lastRenderedPageBreak/>
              <w:t>〒</w:t>
            </w:r>
            <w:r w:rsidRPr="00CD6EA5">
              <w:rPr>
                <w:rFonts w:hint="eastAsia"/>
                <w:b/>
              </w:rPr>
              <w:t>770-0851</w:t>
            </w:r>
            <w:r w:rsidRPr="00CD6EA5">
              <w:rPr>
                <w:rFonts w:hint="eastAsia"/>
                <w:b/>
              </w:rPr>
              <w:t xml:space="preserve">　　徳島市徳島町城内６</w:t>
            </w:r>
            <w:r w:rsidRPr="00CD6EA5">
              <w:rPr>
                <w:rFonts w:hint="eastAsia"/>
                <w:b/>
              </w:rPr>
              <w:t>-101</w:t>
            </w:r>
            <w:r w:rsidRPr="00CD6EA5">
              <w:rPr>
                <w:b/>
              </w:rPr>
              <w:t xml:space="preserve">   </w:t>
            </w:r>
            <w:r w:rsidRPr="00CD6EA5">
              <w:rPr>
                <w:rFonts w:hint="eastAsia"/>
                <w:b/>
              </w:rPr>
              <w:t>先田ビル３Ｆ</w:t>
            </w:r>
          </w:p>
          <w:p w14:paraId="513CDB66" w14:textId="77777777" w:rsidR="00A717A3" w:rsidRPr="00CD6EA5" w:rsidRDefault="00A717A3" w:rsidP="00E256E5">
            <w:pPr>
              <w:rPr>
                <w:rFonts w:eastAsia="PMingLiU"/>
                <w:lang w:eastAsia="zh-TW"/>
              </w:rPr>
            </w:pPr>
            <w:r w:rsidRPr="00CD6EA5">
              <w:rPr>
                <w:rFonts w:hint="eastAsia"/>
                <w:b/>
                <w:lang w:eastAsia="zh-TW"/>
              </w:rPr>
              <w:t xml:space="preserve">　徳島県柔道連盟事務局　　</w:t>
            </w:r>
            <w:r w:rsidRPr="00CD6EA5">
              <w:rPr>
                <w:rFonts w:hint="eastAsia"/>
                <w:b/>
                <w:u w:val="single"/>
                <w:lang w:eastAsia="zh-TW"/>
              </w:rPr>
              <w:t xml:space="preserve">ＴＥＬ：ＦＡＸ　</w:t>
            </w:r>
            <w:r w:rsidRPr="00CD6EA5">
              <w:rPr>
                <w:rFonts w:hint="eastAsia"/>
                <w:b/>
                <w:u w:val="single"/>
                <w:lang w:eastAsia="zh-TW"/>
              </w:rPr>
              <w:t>088-602-1100</w:t>
            </w:r>
            <w:r>
              <w:rPr>
                <w:rFonts w:hint="eastAsia"/>
                <w:lang w:eastAsia="zh-TW"/>
              </w:rPr>
              <w:t xml:space="preserve">　</w:t>
            </w:r>
          </w:p>
          <w:p w14:paraId="26B9C082" w14:textId="5894F8B5" w:rsidR="00A717A3" w:rsidRPr="00AD7D64" w:rsidRDefault="00A717A3" w:rsidP="00E256E5">
            <w:pPr>
              <w:rPr>
                <w:lang w:eastAsia="zh-TW"/>
              </w:rPr>
            </w:pPr>
            <w:r>
              <w:rPr>
                <w:rFonts w:hint="eastAsia"/>
                <w:lang w:eastAsia="zh-TW"/>
              </w:rPr>
              <w:t xml:space="preserve">　　　　　　　　　　　</w:t>
            </w:r>
            <w:r w:rsidR="00E256E5">
              <w:rPr>
                <w:rFonts w:hint="eastAsia"/>
                <w:lang w:eastAsia="zh-TW"/>
              </w:rPr>
              <w:t xml:space="preserve">　</w:t>
            </w:r>
            <w:r>
              <w:rPr>
                <w:rFonts w:hint="eastAsia"/>
                <w:lang w:eastAsia="zh-TW"/>
              </w:rPr>
              <w:t>E-mail:tokushima-judo@</w:t>
            </w:r>
            <w:r w:rsidR="00004EF2">
              <w:rPr>
                <w:rFonts w:hint="eastAsia"/>
                <w:lang w:eastAsia="zh-TW"/>
              </w:rPr>
              <w:t>b199.blowth-</w:t>
            </w:r>
            <w:r>
              <w:rPr>
                <w:rFonts w:hint="eastAsia"/>
                <w:lang w:eastAsia="zh-TW"/>
              </w:rPr>
              <w:t>net</w:t>
            </w:r>
            <w:r w:rsidR="00004EF2">
              <w:rPr>
                <w:rFonts w:hint="eastAsia"/>
                <w:lang w:eastAsia="zh-TW"/>
              </w:rPr>
              <w:t>.co.jp</w:t>
            </w:r>
          </w:p>
        </w:tc>
      </w:tr>
    </w:tbl>
    <w:p w14:paraId="0874F35C" w14:textId="77777777" w:rsidR="00A717A3" w:rsidRPr="00B36CA9" w:rsidRDefault="00A717A3" w:rsidP="00A717A3">
      <w:pPr>
        <w:rPr>
          <w:lang w:eastAsia="zh-TW"/>
        </w:rPr>
      </w:pPr>
      <w:r>
        <w:rPr>
          <w:rFonts w:hint="eastAsia"/>
          <w:lang w:eastAsia="zh-TW"/>
        </w:rPr>
        <w:t xml:space="preserve"> </w:t>
      </w:r>
      <w:r>
        <w:rPr>
          <w:lang w:eastAsia="zh-TW"/>
        </w:rPr>
        <w:t xml:space="preserve">                </w:t>
      </w:r>
    </w:p>
    <w:p w14:paraId="09A8B49E" w14:textId="77777777" w:rsidR="00A717A3" w:rsidRPr="00B36CA9" w:rsidRDefault="00A717A3" w:rsidP="00A717A3">
      <w:pPr>
        <w:rPr>
          <w:lang w:eastAsia="zh-TW"/>
        </w:rPr>
      </w:pPr>
    </w:p>
    <w:p w14:paraId="2825BA9C" w14:textId="77777777" w:rsidR="00A717A3" w:rsidRPr="00AD7D64" w:rsidRDefault="00A717A3" w:rsidP="00A717A3">
      <w:pPr>
        <w:spacing w:line="240" w:lineRule="atLeast"/>
        <w:rPr>
          <w:b/>
          <w:lang w:eastAsia="zh-TW"/>
        </w:rPr>
      </w:pPr>
      <w:r w:rsidRPr="003F09D1">
        <w:rPr>
          <w:rFonts w:hint="eastAsia"/>
          <w:b/>
          <w:lang w:eastAsia="zh-TW"/>
        </w:rPr>
        <w:t xml:space="preserve">　　　　</w:t>
      </w:r>
    </w:p>
    <w:p w14:paraId="4A74C8C4" w14:textId="77777777" w:rsidR="00A717A3" w:rsidRDefault="00A717A3" w:rsidP="00A717A3">
      <w:pPr>
        <w:rPr>
          <w:lang w:eastAsia="zh-TW"/>
        </w:rPr>
      </w:pPr>
    </w:p>
    <w:p w14:paraId="7D46D5B9" w14:textId="590FEF04" w:rsidR="00A717A3" w:rsidRPr="00B36CA9" w:rsidRDefault="00E2154F" w:rsidP="00A717A3">
      <w:pPr>
        <w:rPr>
          <w:b/>
          <w:u w:val="single"/>
        </w:rPr>
      </w:pPr>
      <w:r>
        <w:rPr>
          <w:rFonts w:hint="eastAsia"/>
        </w:rPr>
        <w:t>8</w:t>
      </w:r>
      <w:r w:rsidR="00A717A3">
        <w:rPr>
          <w:rFonts w:hint="eastAsia"/>
        </w:rPr>
        <w:t xml:space="preserve">  </w:t>
      </w:r>
      <w:r w:rsidR="00A717A3" w:rsidRPr="0081470A">
        <w:rPr>
          <w:rFonts w:hint="eastAsia"/>
          <w:lang w:eastAsia="zh-CN"/>
        </w:rPr>
        <w:t>申込</w:t>
      </w:r>
      <w:r w:rsidR="00A717A3">
        <w:rPr>
          <w:rFonts w:hint="eastAsia"/>
        </w:rPr>
        <w:t xml:space="preserve">締切　</w:t>
      </w:r>
      <w:r w:rsidR="00A717A3" w:rsidRPr="003F09D1">
        <w:rPr>
          <w:rFonts w:hint="eastAsia"/>
          <w:b/>
          <w:lang w:eastAsia="zh-CN"/>
        </w:rPr>
        <w:t xml:space="preserve">　</w:t>
      </w:r>
      <w:r w:rsidR="00A717A3">
        <w:rPr>
          <w:rFonts w:hint="eastAsia"/>
          <w:b/>
        </w:rPr>
        <w:t xml:space="preserve"> </w:t>
      </w:r>
      <w:r w:rsidR="00A717A3">
        <w:rPr>
          <w:rFonts w:hint="eastAsia"/>
          <w:b/>
          <w:u w:val="single"/>
        </w:rPr>
        <w:t>令和</w:t>
      </w:r>
      <w:r w:rsidR="00E256E5">
        <w:rPr>
          <w:rFonts w:hint="eastAsia"/>
          <w:b/>
          <w:u w:val="single"/>
        </w:rPr>
        <w:t>5</w:t>
      </w:r>
      <w:r w:rsidR="00A717A3" w:rsidRPr="003F09D1">
        <w:rPr>
          <w:rFonts w:hint="eastAsia"/>
          <w:b/>
          <w:u w:val="single"/>
          <w:lang w:eastAsia="zh-CN"/>
        </w:rPr>
        <w:t>年</w:t>
      </w:r>
      <w:r w:rsidR="00764C66">
        <w:rPr>
          <w:rFonts w:hint="eastAsia"/>
          <w:b/>
          <w:u w:val="single"/>
        </w:rPr>
        <w:t>9</w:t>
      </w:r>
      <w:r w:rsidR="00A717A3" w:rsidRPr="003F09D1">
        <w:rPr>
          <w:rFonts w:hint="eastAsia"/>
          <w:b/>
          <w:u w:val="single"/>
          <w:lang w:eastAsia="zh-CN"/>
        </w:rPr>
        <w:t>月</w:t>
      </w:r>
      <w:r w:rsidR="00D36C65">
        <w:rPr>
          <w:rFonts w:hint="eastAsia"/>
          <w:b/>
          <w:u w:val="single"/>
        </w:rPr>
        <w:t>6</w:t>
      </w:r>
      <w:r w:rsidR="00A717A3" w:rsidRPr="003F09D1">
        <w:rPr>
          <w:rFonts w:hint="eastAsia"/>
          <w:b/>
          <w:u w:val="single"/>
          <w:lang w:eastAsia="zh-CN"/>
        </w:rPr>
        <w:t>日（</w:t>
      </w:r>
      <w:r w:rsidR="00D36C65">
        <w:rPr>
          <w:rFonts w:hint="eastAsia"/>
          <w:b/>
          <w:u w:val="single"/>
        </w:rPr>
        <w:t>金</w:t>
      </w:r>
      <w:r w:rsidR="00A717A3" w:rsidRPr="003F09D1">
        <w:rPr>
          <w:rFonts w:hint="eastAsia"/>
          <w:b/>
          <w:u w:val="single"/>
          <w:lang w:eastAsia="zh-CN"/>
        </w:rPr>
        <w:t>）</w:t>
      </w:r>
      <w:r w:rsidR="00A717A3">
        <w:rPr>
          <w:rFonts w:hint="eastAsia"/>
          <w:b/>
          <w:u w:val="single"/>
        </w:rPr>
        <w:t xml:space="preserve"> </w:t>
      </w:r>
      <w:r w:rsidR="006C1EB3">
        <w:rPr>
          <w:rFonts w:hint="eastAsia"/>
          <w:b/>
          <w:u w:val="single"/>
        </w:rPr>
        <w:t>期日</w:t>
      </w:r>
      <w:r w:rsidR="00A717A3">
        <w:rPr>
          <w:rFonts w:hint="eastAsia"/>
          <w:b/>
          <w:u w:val="single"/>
        </w:rPr>
        <w:t>厳守</w:t>
      </w:r>
    </w:p>
    <w:p w14:paraId="21822833" w14:textId="1518EAFC" w:rsidR="00A717A3" w:rsidRDefault="00E2154F" w:rsidP="00764C66">
      <w:r>
        <w:rPr>
          <w:rFonts w:hint="eastAsia"/>
        </w:rPr>
        <w:t>9</w:t>
      </w:r>
      <w:r w:rsidR="00A717A3">
        <w:rPr>
          <w:rFonts w:hint="eastAsia"/>
        </w:rPr>
        <w:t xml:space="preserve">　</w:t>
      </w:r>
      <w:r w:rsidR="00A717A3" w:rsidRPr="00A717A3">
        <w:rPr>
          <w:rFonts w:hint="eastAsia"/>
          <w:spacing w:val="62"/>
          <w:kern w:val="0"/>
          <w:fitText w:val="880" w:id="-1401715712"/>
        </w:rPr>
        <w:t>参加</w:t>
      </w:r>
      <w:r w:rsidR="00A717A3" w:rsidRPr="00A717A3">
        <w:rPr>
          <w:rFonts w:hint="eastAsia"/>
          <w:spacing w:val="1"/>
          <w:kern w:val="0"/>
          <w:fitText w:val="880" w:id="-1401715712"/>
        </w:rPr>
        <w:t>料</w:t>
      </w:r>
      <w:r w:rsidR="00A717A3">
        <w:rPr>
          <w:rFonts w:hint="eastAsia"/>
        </w:rPr>
        <w:t xml:space="preserve">　　</w:t>
      </w:r>
      <w:r w:rsidR="00A717A3">
        <w:rPr>
          <w:rFonts w:hint="eastAsia"/>
        </w:rPr>
        <w:t xml:space="preserve"> </w:t>
      </w:r>
      <w:r w:rsidR="009F7D17">
        <w:rPr>
          <w:rFonts w:hint="eastAsia"/>
        </w:rPr>
        <w:t xml:space="preserve">団体戦　</w:t>
      </w:r>
      <w:r w:rsidR="00004EF2">
        <w:rPr>
          <w:rFonts w:hint="eastAsia"/>
          <w:color w:val="FF0000"/>
        </w:rPr>
        <w:t>3</w:t>
      </w:r>
      <w:r w:rsidR="009F7D17" w:rsidRPr="00BE2425">
        <w:rPr>
          <w:rFonts w:hint="eastAsia"/>
          <w:color w:val="FF0000"/>
        </w:rPr>
        <w:t>,000</w:t>
      </w:r>
      <w:r w:rsidR="00A717A3" w:rsidRPr="00E2154F">
        <w:rPr>
          <w:rFonts w:hint="eastAsia"/>
        </w:rPr>
        <w:t>円</w:t>
      </w:r>
      <w:r w:rsidR="00A717A3">
        <w:rPr>
          <w:rFonts w:hint="eastAsia"/>
        </w:rPr>
        <w:t xml:space="preserve">　</w:t>
      </w:r>
      <w:r w:rsidR="009F7D17">
        <w:rPr>
          <w:rFonts w:hint="eastAsia"/>
        </w:rPr>
        <w:t xml:space="preserve"> </w:t>
      </w:r>
      <w:r w:rsidR="009F7D17">
        <w:t xml:space="preserve"> </w:t>
      </w:r>
      <w:r w:rsidR="009F7D17">
        <w:rPr>
          <w:rFonts w:hint="eastAsia"/>
        </w:rPr>
        <w:t xml:space="preserve">個人戦　</w:t>
      </w:r>
      <w:r w:rsidR="00004EF2">
        <w:rPr>
          <w:rFonts w:hint="eastAsia"/>
          <w:color w:val="FF0000"/>
        </w:rPr>
        <w:t>1,0</w:t>
      </w:r>
      <w:r w:rsidR="009F7D17" w:rsidRPr="00BE2425">
        <w:rPr>
          <w:rFonts w:hint="eastAsia"/>
          <w:color w:val="FF0000"/>
        </w:rPr>
        <w:t>00</w:t>
      </w:r>
      <w:r w:rsidR="009F7D17">
        <w:rPr>
          <w:rFonts w:hint="eastAsia"/>
        </w:rPr>
        <w:t>円</w:t>
      </w:r>
      <w:r>
        <w:rPr>
          <w:rFonts w:hint="eastAsia"/>
        </w:rPr>
        <w:t>（出場登録者）</w:t>
      </w:r>
      <w:r w:rsidR="00A717A3">
        <w:rPr>
          <w:rFonts w:hint="eastAsia"/>
        </w:rPr>
        <w:t xml:space="preserve">（受付時に徴収）　</w:t>
      </w:r>
    </w:p>
    <w:p w14:paraId="194CE819" w14:textId="7F5B03EB" w:rsidR="00A717A3" w:rsidRDefault="00E2154F" w:rsidP="00A717A3">
      <w:r>
        <w:rPr>
          <w:rFonts w:hint="eastAsia"/>
        </w:rPr>
        <w:t>10</w:t>
      </w:r>
      <w:r w:rsidR="009C7492">
        <w:t xml:space="preserve"> </w:t>
      </w:r>
      <w:r w:rsidR="00A717A3">
        <w:rPr>
          <w:rFonts w:hint="eastAsia"/>
        </w:rPr>
        <w:t xml:space="preserve">表　</w:t>
      </w:r>
      <w:r>
        <w:rPr>
          <w:rFonts w:hint="eastAsia"/>
        </w:rPr>
        <w:t xml:space="preserve"> </w:t>
      </w:r>
      <w:r w:rsidR="009C7492">
        <w:t xml:space="preserve"> </w:t>
      </w:r>
      <w:r w:rsidR="00A717A3">
        <w:rPr>
          <w:rFonts w:hint="eastAsia"/>
        </w:rPr>
        <w:t xml:space="preserve">彰　　</w:t>
      </w:r>
      <w:r w:rsidR="00A717A3">
        <w:rPr>
          <w:rFonts w:hint="eastAsia"/>
        </w:rPr>
        <w:t xml:space="preserve"> </w:t>
      </w:r>
      <w:r w:rsidR="001C1189">
        <w:rPr>
          <w:rFonts w:hint="eastAsia"/>
        </w:rPr>
        <w:t>団体</w:t>
      </w:r>
      <w:r w:rsidR="00516C3D">
        <w:rPr>
          <w:rFonts w:hint="eastAsia"/>
        </w:rPr>
        <w:t>戦は</w:t>
      </w:r>
      <w:r w:rsidR="00BE2425">
        <w:rPr>
          <w:rFonts w:hint="eastAsia"/>
        </w:rPr>
        <w:t>３</w:t>
      </w:r>
      <w:r w:rsidR="00516C3D">
        <w:rPr>
          <w:rFonts w:hint="eastAsia"/>
        </w:rPr>
        <w:t>位まで、</w:t>
      </w:r>
      <w:r w:rsidR="001C1189">
        <w:rPr>
          <w:rFonts w:hint="eastAsia"/>
        </w:rPr>
        <w:t>個人</w:t>
      </w:r>
      <w:r w:rsidR="00516C3D">
        <w:rPr>
          <w:rFonts w:hint="eastAsia"/>
        </w:rPr>
        <w:t>戦は２</w:t>
      </w:r>
      <w:r w:rsidR="00A717A3">
        <w:rPr>
          <w:rFonts w:hint="eastAsia"/>
        </w:rPr>
        <w:t>位まで</w:t>
      </w:r>
      <w:r w:rsidR="00E256E5">
        <w:rPr>
          <w:rFonts w:hint="eastAsia"/>
        </w:rPr>
        <w:t>表彰</w:t>
      </w:r>
      <w:r w:rsidR="00A717A3">
        <w:rPr>
          <w:rFonts w:hint="eastAsia"/>
        </w:rPr>
        <w:t>する。</w:t>
      </w:r>
    </w:p>
    <w:p w14:paraId="3670CA12" w14:textId="34FBAC2A" w:rsidR="00A717A3" w:rsidRPr="00134D6B" w:rsidRDefault="00A717A3" w:rsidP="00A717A3">
      <w:r>
        <w:t>1</w:t>
      </w:r>
      <w:r w:rsidR="00E2154F">
        <w:rPr>
          <w:rFonts w:hint="eastAsia"/>
        </w:rPr>
        <w:t>1</w:t>
      </w:r>
      <w:r w:rsidR="009C7492">
        <w:t xml:space="preserve"> </w:t>
      </w:r>
      <w:r w:rsidR="00E2154F">
        <w:rPr>
          <w:rFonts w:hint="eastAsia"/>
          <w:kern w:val="0"/>
        </w:rPr>
        <w:t>組</w:t>
      </w:r>
      <w:r w:rsidR="00E2154F">
        <w:rPr>
          <w:rFonts w:hint="eastAsia"/>
          <w:kern w:val="0"/>
        </w:rPr>
        <w:t xml:space="preserve"> </w:t>
      </w:r>
      <w:r w:rsidR="00E2154F">
        <w:rPr>
          <w:rFonts w:hint="eastAsia"/>
          <w:kern w:val="0"/>
        </w:rPr>
        <w:t>合</w:t>
      </w:r>
      <w:r w:rsidR="009C7492">
        <w:rPr>
          <w:rFonts w:hint="eastAsia"/>
          <w:kern w:val="0"/>
        </w:rPr>
        <w:t xml:space="preserve"> </w:t>
      </w:r>
      <w:r w:rsidR="00E2154F">
        <w:rPr>
          <w:rFonts w:hint="eastAsia"/>
          <w:kern w:val="0"/>
        </w:rPr>
        <w:t>せ</w:t>
      </w:r>
      <w:r>
        <w:rPr>
          <w:rFonts w:hint="eastAsia"/>
          <w:kern w:val="0"/>
        </w:rPr>
        <w:t xml:space="preserve">　　</w:t>
      </w:r>
      <w:r>
        <w:rPr>
          <w:rFonts w:hint="eastAsia"/>
          <w:kern w:val="0"/>
        </w:rPr>
        <w:t xml:space="preserve"> </w:t>
      </w:r>
      <w:r>
        <w:rPr>
          <w:rFonts w:hint="eastAsia"/>
          <w:kern w:val="0"/>
        </w:rPr>
        <w:t>当日、受付・計量後に</w:t>
      </w:r>
      <w:r w:rsidR="00E2154F">
        <w:rPr>
          <w:rFonts w:hint="eastAsia"/>
          <w:kern w:val="0"/>
        </w:rPr>
        <w:t>団体・個人戦ともに</w:t>
      </w:r>
      <w:r>
        <w:rPr>
          <w:rFonts w:hint="eastAsia"/>
          <w:kern w:val="0"/>
        </w:rPr>
        <w:t>抽選</w:t>
      </w:r>
      <w:r w:rsidR="00207B10">
        <w:rPr>
          <w:rFonts w:hint="eastAsia"/>
          <w:kern w:val="0"/>
        </w:rPr>
        <w:t>を</w:t>
      </w:r>
      <w:r>
        <w:rPr>
          <w:rFonts w:hint="eastAsia"/>
          <w:kern w:val="0"/>
        </w:rPr>
        <w:t>行う。</w:t>
      </w:r>
    </w:p>
    <w:p w14:paraId="1AB2725E" w14:textId="111717E0" w:rsidR="00A717A3" w:rsidRPr="00E2154F" w:rsidRDefault="00A717A3" w:rsidP="00E2154F">
      <w:pPr>
        <w:rPr>
          <w:kern w:val="0"/>
        </w:rPr>
      </w:pPr>
      <w:r>
        <w:rPr>
          <w:rFonts w:hint="eastAsia"/>
          <w:kern w:val="0"/>
        </w:rPr>
        <w:t>1</w:t>
      </w:r>
      <w:r w:rsidR="00E2154F">
        <w:rPr>
          <w:rFonts w:hint="eastAsia"/>
          <w:kern w:val="0"/>
        </w:rPr>
        <w:t>2</w:t>
      </w:r>
      <w:r w:rsidR="009C7492">
        <w:rPr>
          <w:kern w:val="0"/>
        </w:rPr>
        <w:t xml:space="preserve"> </w:t>
      </w:r>
      <w:r w:rsidR="009C7492">
        <w:rPr>
          <w:rFonts w:hint="eastAsia"/>
          <w:kern w:val="0"/>
        </w:rPr>
        <w:t>そ</w:t>
      </w:r>
      <w:r w:rsidR="009C7492">
        <w:rPr>
          <w:rFonts w:hint="eastAsia"/>
          <w:kern w:val="0"/>
        </w:rPr>
        <w:t xml:space="preserve"> </w:t>
      </w:r>
      <w:r w:rsidR="009C7492">
        <w:rPr>
          <w:rFonts w:hint="eastAsia"/>
          <w:kern w:val="0"/>
        </w:rPr>
        <w:t>の</w:t>
      </w:r>
      <w:r w:rsidR="009C7492">
        <w:rPr>
          <w:rFonts w:hint="eastAsia"/>
          <w:kern w:val="0"/>
        </w:rPr>
        <w:t xml:space="preserve"> </w:t>
      </w:r>
      <w:r w:rsidR="009C7492">
        <w:rPr>
          <w:rFonts w:hint="eastAsia"/>
          <w:kern w:val="0"/>
        </w:rPr>
        <w:t>他</w:t>
      </w:r>
      <w:r>
        <w:rPr>
          <w:rFonts w:hint="eastAsia"/>
          <w:kern w:val="0"/>
        </w:rPr>
        <w:t xml:space="preserve">　</w:t>
      </w:r>
      <w:r>
        <w:rPr>
          <w:rFonts w:hint="eastAsia"/>
          <w:kern w:val="0"/>
        </w:rPr>
        <w:t xml:space="preserve"> </w:t>
      </w:r>
      <w:r w:rsidR="00E2154F">
        <w:rPr>
          <w:kern w:val="0"/>
        </w:rPr>
        <w:t xml:space="preserve"> </w:t>
      </w:r>
      <w:r w:rsidR="009C7492">
        <w:rPr>
          <w:kern w:val="0"/>
        </w:rPr>
        <w:t xml:space="preserve"> </w:t>
      </w:r>
      <w:r>
        <w:rPr>
          <w:rFonts w:hint="eastAsia"/>
          <w:kern w:val="0"/>
        </w:rPr>
        <w:t>当日</w:t>
      </w:r>
      <w:r w:rsidR="00BD1672">
        <w:rPr>
          <w:rFonts w:hint="eastAsia"/>
          <w:kern w:val="0"/>
        </w:rPr>
        <w:t>、</w:t>
      </w:r>
      <w:r>
        <w:rPr>
          <w:rFonts w:hint="eastAsia"/>
          <w:kern w:val="0"/>
        </w:rPr>
        <w:t>万一負傷した場合は、応急処置はするがその後の任は負いません。</w:t>
      </w:r>
    </w:p>
    <w:p w14:paraId="0690E623" w14:textId="329CE247" w:rsidR="00764C66" w:rsidRPr="00764C66" w:rsidRDefault="00764C66" w:rsidP="00764C66">
      <w:pPr>
        <w:rPr>
          <w:rFonts w:ascii="ＭＳ 明朝" w:eastAsia="ＭＳ 明朝" w:hAnsi="ＭＳ 明朝" w:cs="Times New Roman"/>
          <w:szCs w:val="21"/>
        </w:rPr>
      </w:pPr>
      <w:r w:rsidRPr="00764C66">
        <w:rPr>
          <w:rFonts w:ascii="ＭＳ 明朝" w:eastAsia="ＭＳ 明朝" w:hAnsi="ＭＳ 明朝" w:cs="Times New Roman" w:hint="eastAsia"/>
          <w:szCs w:val="21"/>
        </w:rPr>
        <w:t>健康上の措置</w:t>
      </w:r>
    </w:p>
    <w:p w14:paraId="7FD982F6" w14:textId="4887C353" w:rsidR="00764C66" w:rsidRPr="00764C66" w:rsidRDefault="00764C66" w:rsidP="00764C66">
      <w:pPr>
        <w:rPr>
          <w:rFonts w:ascii="ＭＳ 明朝" w:eastAsia="ＭＳ 明朝" w:hAnsi="ＭＳ 明朝" w:cs="Times New Roman"/>
          <w:szCs w:val="21"/>
        </w:rPr>
      </w:pPr>
      <w:r w:rsidRPr="00764C66">
        <w:rPr>
          <w:rFonts w:ascii="ＭＳ 明朝" w:eastAsia="ＭＳ 明朝" w:hAnsi="ＭＳ 明朝" w:cs="Times New Roman"/>
          <w:szCs w:val="21"/>
        </w:rPr>
        <w:t>(1) 皮膚真菌症（トンスランス感染症）について、発症の有無を各所属の責任において必</w:t>
      </w:r>
      <w:r>
        <w:rPr>
          <w:rFonts w:ascii="ＭＳ 明朝" w:eastAsia="ＭＳ 明朝" w:hAnsi="ＭＳ 明朝" w:cs="Times New Roman" w:hint="eastAsia"/>
          <w:szCs w:val="21"/>
        </w:rPr>
        <w:t>ず確認</w:t>
      </w:r>
    </w:p>
    <w:p w14:paraId="568204B0" w14:textId="527B4850" w:rsidR="00764C66" w:rsidRPr="00764C66" w:rsidRDefault="00764C66" w:rsidP="00764C66">
      <w:pPr>
        <w:ind w:firstLineChars="100" w:firstLine="224"/>
        <w:rPr>
          <w:rFonts w:ascii="ＭＳ 明朝" w:eastAsia="ＭＳ 明朝" w:hAnsi="ＭＳ 明朝" w:cs="Times New Roman"/>
          <w:szCs w:val="21"/>
        </w:rPr>
      </w:pPr>
      <w:r w:rsidRPr="00764C66">
        <w:rPr>
          <w:rFonts w:ascii="ＭＳ 明朝" w:eastAsia="ＭＳ 明朝" w:hAnsi="ＭＳ 明朝" w:cs="Times New Roman" w:hint="eastAsia"/>
          <w:szCs w:val="21"/>
        </w:rPr>
        <w:t>し、感染が判明した選手は、迅速に医療機関において的確な治療を行うこと。</w:t>
      </w:r>
      <w:r w:rsidRPr="00764C66">
        <w:rPr>
          <w:rFonts w:ascii="ＭＳ 明朝" w:eastAsia="ＭＳ 明朝" w:hAnsi="ＭＳ 明朝" w:cs="Times New Roman"/>
          <w:szCs w:val="21"/>
        </w:rPr>
        <w:t xml:space="preserve"> </w:t>
      </w:r>
    </w:p>
    <w:p w14:paraId="30007BEE" w14:textId="21687B8A" w:rsidR="00764C66" w:rsidRPr="00764C66" w:rsidRDefault="00764C66" w:rsidP="00764C66">
      <w:pPr>
        <w:ind w:firstLineChars="100" w:firstLine="224"/>
        <w:rPr>
          <w:rFonts w:ascii="ＭＳ 明朝" w:eastAsia="ＭＳ 明朝" w:hAnsi="ＭＳ 明朝" w:cs="Times New Roman"/>
          <w:szCs w:val="21"/>
        </w:rPr>
      </w:pPr>
      <w:r w:rsidRPr="00764C66">
        <w:rPr>
          <w:rFonts w:ascii="ＭＳ 明朝" w:eastAsia="ＭＳ 明朝" w:hAnsi="ＭＳ 明朝" w:cs="Times New Roman"/>
          <w:szCs w:val="21"/>
        </w:rPr>
        <w:t>大</w:t>
      </w:r>
      <w:r w:rsidRPr="00764C66">
        <w:rPr>
          <w:rFonts w:ascii="ＭＳ 明朝" w:eastAsia="ＭＳ 明朝" w:hAnsi="ＭＳ 明朝" w:cs="Times New Roman" w:hint="eastAsia"/>
          <w:szCs w:val="21"/>
        </w:rPr>
        <w:t>会時、選手に皮膚真菌症の感染が発覚した場合は、本大会への出場ができない場合もある。</w:t>
      </w:r>
    </w:p>
    <w:p w14:paraId="1D9F383F" w14:textId="77777777" w:rsidR="00764C66" w:rsidRPr="00764C66" w:rsidRDefault="00764C66" w:rsidP="00764C66">
      <w:pPr>
        <w:ind w:left="224" w:hangingChars="100" w:hanging="224"/>
        <w:rPr>
          <w:rFonts w:ascii="ＭＳ 明朝" w:eastAsia="ＭＳ 明朝" w:hAnsi="ＭＳ 明朝" w:cs="Times New Roman"/>
          <w:szCs w:val="21"/>
        </w:rPr>
      </w:pPr>
      <w:r w:rsidRPr="00764C66">
        <w:rPr>
          <w:rFonts w:ascii="ＭＳ 明朝" w:eastAsia="ＭＳ 明朝" w:hAnsi="ＭＳ 明朝" w:cs="Times New Roman"/>
          <w:szCs w:val="21"/>
        </w:rPr>
        <w:t>(2) 脳震盪対策について、選手及び指導者は以下の事項を遵守すること。</w:t>
      </w:r>
    </w:p>
    <w:p w14:paraId="003D9A1D" w14:textId="77777777" w:rsidR="00764C66" w:rsidRPr="00764C66" w:rsidRDefault="00764C66" w:rsidP="00764C66">
      <w:pPr>
        <w:ind w:leftChars="100" w:left="448" w:hangingChars="100" w:hanging="224"/>
        <w:rPr>
          <w:rFonts w:ascii="ＭＳ 明朝" w:eastAsia="ＭＳ 明朝" w:hAnsi="ＭＳ 明朝" w:cs="Times New Roman"/>
          <w:szCs w:val="21"/>
        </w:rPr>
      </w:pPr>
      <w:r w:rsidRPr="00764C66">
        <w:rPr>
          <w:rFonts w:ascii="ＭＳ 明朝" w:eastAsia="ＭＳ 明朝" w:hAnsi="ＭＳ 明朝" w:cs="Times New Roman" w:hint="eastAsia"/>
          <w:szCs w:val="21"/>
        </w:rPr>
        <w:t>①</w:t>
      </w:r>
      <w:r w:rsidRPr="00764C66">
        <w:rPr>
          <w:rFonts w:ascii="ＭＳ 明朝" w:eastAsia="ＭＳ 明朝" w:hAnsi="ＭＳ 明朝" w:cs="Times New Roman"/>
          <w:szCs w:val="21"/>
        </w:rPr>
        <w:t xml:space="preserve"> 大会１ヶ月以内に脳震盪を受傷した者は、脳神経外科の診療を受け、出場の許可を得ること。</w:t>
      </w:r>
    </w:p>
    <w:p w14:paraId="564DFA1D" w14:textId="77777777" w:rsidR="00764C66" w:rsidRPr="00764C66" w:rsidRDefault="00764C66" w:rsidP="00764C66">
      <w:pPr>
        <w:ind w:leftChars="100" w:left="448" w:hangingChars="100" w:hanging="224"/>
        <w:rPr>
          <w:rFonts w:ascii="ＭＳ 明朝" w:eastAsia="ＭＳ 明朝" w:hAnsi="ＭＳ 明朝" w:cs="Times New Roman"/>
          <w:szCs w:val="21"/>
        </w:rPr>
      </w:pPr>
      <w:r w:rsidRPr="00764C66">
        <w:rPr>
          <w:rFonts w:ascii="ＭＳ 明朝" w:eastAsia="ＭＳ 明朝" w:hAnsi="ＭＳ 明朝" w:cs="Times New Roman" w:hint="eastAsia"/>
          <w:szCs w:val="21"/>
        </w:rPr>
        <w:t>②</w:t>
      </w:r>
      <w:r w:rsidRPr="00764C66">
        <w:rPr>
          <w:rFonts w:ascii="ＭＳ 明朝" w:eastAsia="ＭＳ 明朝" w:hAnsi="ＭＳ 明朝" w:cs="Times New Roman"/>
          <w:szCs w:val="21"/>
        </w:rPr>
        <w:t xml:space="preserve"> 練習再開に際しては、脳神経外科の診察を受け、許可を得ること。</w:t>
      </w:r>
    </w:p>
    <w:p w14:paraId="0881117E" w14:textId="77777777" w:rsidR="00764C66" w:rsidRPr="00764C66" w:rsidRDefault="00764C66" w:rsidP="00764C66">
      <w:pPr>
        <w:ind w:leftChars="100" w:left="448" w:hangingChars="100" w:hanging="224"/>
        <w:rPr>
          <w:rFonts w:ascii="ＭＳ 明朝" w:eastAsia="ＭＳ 明朝" w:hAnsi="ＭＳ 明朝" w:cs="Times New Roman"/>
          <w:szCs w:val="21"/>
        </w:rPr>
      </w:pPr>
      <w:r w:rsidRPr="00764C66">
        <w:rPr>
          <w:rFonts w:ascii="ＭＳ 明朝" w:eastAsia="ＭＳ 明朝" w:hAnsi="ＭＳ 明朝" w:cs="Times New Roman" w:hint="eastAsia"/>
          <w:szCs w:val="21"/>
        </w:rPr>
        <w:t>③</w:t>
      </w:r>
      <w:r w:rsidRPr="00764C66">
        <w:rPr>
          <w:rFonts w:ascii="ＭＳ 明朝" w:eastAsia="ＭＳ 明朝" w:hAnsi="ＭＳ 明朝" w:cs="Times New Roman"/>
          <w:szCs w:val="21"/>
        </w:rPr>
        <w:t xml:space="preserve"> 大会中、脳震盪を受傷した者は、継続して当該大会に出場することは認めない。また、受傷した時点で必ず専門医を受診すること。</w:t>
      </w:r>
    </w:p>
    <w:p w14:paraId="4BCCC55B" w14:textId="0DC18AC7" w:rsidR="00764C66" w:rsidRPr="00764C66" w:rsidRDefault="00764C66" w:rsidP="00004EF2">
      <w:pPr>
        <w:ind w:leftChars="100" w:left="448" w:hangingChars="100" w:hanging="224"/>
        <w:rPr>
          <w:rFonts w:ascii="ＭＳ 明朝" w:eastAsia="ＭＳ 明朝" w:hAnsi="ＭＳ 明朝" w:cs="Times New Roman"/>
          <w:szCs w:val="21"/>
        </w:rPr>
      </w:pPr>
      <w:r w:rsidRPr="00764C66">
        <w:rPr>
          <w:rFonts w:ascii="ＭＳ 明朝" w:eastAsia="ＭＳ 明朝" w:hAnsi="ＭＳ 明朝" w:cs="Times New Roman" w:hint="eastAsia"/>
          <w:szCs w:val="21"/>
        </w:rPr>
        <w:t>④</w:t>
      </w:r>
      <w:r w:rsidRPr="00764C66">
        <w:rPr>
          <w:rFonts w:ascii="ＭＳ 明朝" w:eastAsia="ＭＳ 明朝" w:hAnsi="ＭＳ 明朝" w:cs="Times New Roman"/>
          <w:szCs w:val="21"/>
        </w:rPr>
        <w:t xml:space="preserve"> 上記のいずれかに該当する選手がいる場合、指導者は必ず大会事務局へ事故報告書を提出すること。</w:t>
      </w:r>
    </w:p>
    <w:p w14:paraId="12DA44CA" w14:textId="77777777" w:rsidR="00764C66" w:rsidRDefault="00764C66" w:rsidP="00764C66">
      <w:pPr>
        <w:rPr>
          <w:rFonts w:ascii="ＭＳ 明朝" w:eastAsia="ＭＳ 明朝" w:hAnsi="ＭＳ 明朝" w:cs="Times New Roman"/>
          <w:szCs w:val="21"/>
        </w:rPr>
      </w:pPr>
    </w:p>
    <w:p w14:paraId="0C267C7C" w14:textId="40B3635E" w:rsidR="00764C66" w:rsidRPr="00764C66" w:rsidRDefault="00764C66" w:rsidP="0012772D">
      <w:pPr>
        <w:rPr>
          <w:rFonts w:ascii="ＭＳ 明朝" w:eastAsia="ＭＳ 明朝" w:hAnsi="ＭＳ 明朝" w:cs="Times New Roman"/>
          <w:szCs w:val="21"/>
        </w:rPr>
      </w:pPr>
      <w:r w:rsidRPr="00764C66">
        <w:rPr>
          <w:rFonts w:ascii="ＭＳ 明朝" w:eastAsia="ＭＳ 明朝" w:hAnsi="ＭＳ 明朝" w:cs="Times New Roman"/>
          <w:szCs w:val="21"/>
        </w:rPr>
        <w:t xml:space="preserve"> </w:t>
      </w:r>
    </w:p>
    <w:p w14:paraId="787F721A" w14:textId="3B824CA8" w:rsidR="000E2F50" w:rsidRPr="00764C66" w:rsidRDefault="000E2F50">
      <w:pPr>
        <w:rPr>
          <w:rFonts w:ascii="ＭＳ 明朝" w:eastAsia="ＭＳ 明朝" w:hAnsi="ＭＳ 明朝"/>
          <w:sz w:val="22"/>
        </w:rPr>
      </w:pPr>
    </w:p>
    <w:sectPr w:rsidR="000E2F50" w:rsidRPr="00764C66" w:rsidSect="00421E20">
      <w:pgSz w:w="11906" w:h="16838" w:code="9"/>
      <w:pgMar w:top="964" w:right="1134" w:bottom="850" w:left="1134" w:header="720" w:footer="720" w:gutter="0"/>
      <w:pgNumType w:start="1"/>
      <w:cols w:space="720"/>
      <w:noEndnote/>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22028" w14:textId="77777777" w:rsidR="005A2115" w:rsidRDefault="005A2115" w:rsidP="00C71B61">
      <w:r>
        <w:separator/>
      </w:r>
    </w:p>
  </w:endnote>
  <w:endnote w:type="continuationSeparator" w:id="0">
    <w:p w14:paraId="21AB4BD6" w14:textId="77777777" w:rsidR="005A2115" w:rsidRDefault="005A2115" w:rsidP="00C7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教科書体">
    <w:panose1 w:val="02020600000000000000"/>
    <w:charset w:val="80"/>
    <w:family w:val="roma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9B797" w14:textId="77777777" w:rsidR="005A2115" w:rsidRDefault="005A2115" w:rsidP="00C71B61">
      <w:r>
        <w:separator/>
      </w:r>
    </w:p>
  </w:footnote>
  <w:footnote w:type="continuationSeparator" w:id="0">
    <w:p w14:paraId="566F4E98" w14:textId="77777777" w:rsidR="005A2115" w:rsidRDefault="005A2115" w:rsidP="00C7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44949"/>
    <w:multiLevelType w:val="hybridMultilevel"/>
    <w:tmpl w:val="CFB4CD98"/>
    <w:lvl w:ilvl="0" w:tplc="8D14B1AE">
      <w:start w:val="2"/>
      <w:numFmt w:val="bullet"/>
      <w:lvlText w:val="◆"/>
      <w:lvlJc w:val="left"/>
      <w:pPr>
        <w:ind w:left="1740" w:hanging="360"/>
      </w:pPr>
      <w:rPr>
        <w:rFonts w:ascii="HGP教科書体" w:eastAsia="HGP教科書体" w:hAnsi="Cambria Math" w:cs="Cambria Math" w:hint="eastAsia"/>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num w:numId="1" w16cid:durableId="104301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2"/>
  <w:drawingGridVerticalSpacing w:val="15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44"/>
    <w:rsid w:val="00004EF2"/>
    <w:rsid w:val="0005497C"/>
    <w:rsid w:val="00080E9A"/>
    <w:rsid w:val="000E2F50"/>
    <w:rsid w:val="0012772D"/>
    <w:rsid w:val="00182ADC"/>
    <w:rsid w:val="00193570"/>
    <w:rsid w:val="001C0C7A"/>
    <w:rsid w:val="001C1189"/>
    <w:rsid w:val="001D75DE"/>
    <w:rsid w:val="001E22D6"/>
    <w:rsid w:val="00207B10"/>
    <w:rsid w:val="00217ECF"/>
    <w:rsid w:val="00285C46"/>
    <w:rsid w:val="002A1B76"/>
    <w:rsid w:val="002F71B8"/>
    <w:rsid w:val="0030743A"/>
    <w:rsid w:val="003246E6"/>
    <w:rsid w:val="0039658F"/>
    <w:rsid w:val="003C7E75"/>
    <w:rsid w:val="003F08A2"/>
    <w:rsid w:val="003F6130"/>
    <w:rsid w:val="00421AFF"/>
    <w:rsid w:val="00421E20"/>
    <w:rsid w:val="004B36C2"/>
    <w:rsid w:val="00516C3D"/>
    <w:rsid w:val="005839D2"/>
    <w:rsid w:val="005A2115"/>
    <w:rsid w:val="006C1EB3"/>
    <w:rsid w:val="006F491C"/>
    <w:rsid w:val="0070552F"/>
    <w:rsid w:val="00745033"/>
    <w:rsid w:val="00764C66"/>
    <w:rsid w:val="00782944"/>
    <w:rsid w:val="007A4D6C"/>
    <w:rsid w:val="007D40F9"/>
    <w:rsid w:val="00853398"/>
    <w:rsid w:val="008724A0"/>
    <w:rsid w:val="008A09B7"/>
    <w:rsid w:val="008B2F41"/>
    <w:rsid w:val="008D6F4E"/>
    <w:rsid w:val="0092656C"/>
    <w:rsid w:val="00945444"/>
    <w:rsid w:val="00992012"/>
    <w:rsid w:val="009C7492"/>
    <w:rsid w:val="009F7D17"/>
    <w:rsid w:val="00A54592"/>
    <w:rsid w:val="00A6113A"/>
    <w:rsid w:val="00A717A3"/>
    <w:rsid w:val="00B41433"/>
    <w:rsid w:val="00B51342"/>
    <w:rsid w:val="00BD1672"/>
    <w:rsid w:val="00BE2425"/>
    <w:rsid w:val="00C5401F"/>
    <w:rsid w:val="00C71B61"/>
    <w:rsid w:val="00D36C65"/>
    <w:rsid w:val="00D83A87"/>
    <w:rsid w:val="00DC7EE4"/>
    <w:rsid w:val="00DD0A50"/>
    <w:rsid w:val="00DF2049"/>
    <w:rsid w:val="00E2154F"/>
    <w:rsid w:val="00E256E5"/>
    <w:rsid w:val="00E57E13"/>
    <w:rsid w:val="00E84E46"/>
    <w:rsid w:val="00EC0E82"/>
    <w:rsid w:val="00EF6A1F"/>
    <w:rsid w:val="00F47CD3"/>
    <w:rsid w:val="00F75E62"/>
    <w:rsid w:val="00FA7F69"/>
    <w:rsid w:val="00FC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BB025"/>
  <w15:chartTrackingRefBased/>
  <w15:docId w15:val="{AACEF895-4479-40BF-8CE4-2530A753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13A"/>
    <w:rPr>
      <w:color w:val="0563C1" w:themeColor="hyperlink"/>
      <w:u w:val="single"/>
    </w:rPr>
  </w:style>
  <w:style w:type="character" w:customStyle="1" w:styleId="1">
    <w:name w:val="未解決のメンション1"/>
    <w:basedOn w:val="a0"/>
    <w:uiPriority w:val="99"/>
    <w:semiHidden/>
    <w:unhideWhenUsed/>
    <w:rsid w:val="00A6113A"/>
    <w:rPr>
      <w:color w:val="605E5C"/>
      <w:shd w:val="clear" w:color="auto" w:fill="E1DFDD"/>
    </w:rPr>
  </w:style>
  <w:style w:type="paragraph" w:styleId="a4">
    <w:name w:val="Date"/>
    <w:basedOn w:val="a"/>
    <w:next w:val="a"/>
    <w:link w:val="a5"/>
    <w:uiPriority w:val="99"/>
    <w:semiHidden/>
    <w:unhideWhenUsed/>
    <w:rsid w:val="00EF6A1F"/>
  </w:style>
  <w:style w:type="character" w:customStyle="1" w:styleId="a5">
    <w:name w:val="日付 (文字)"/>
    <w:basedOn w:val="a0"/>
    <w:link w:val="a4"/>
    <w:uiPriority w:val="99"/>
    <w:semiHidden/>
    <w:rsid w:val="00EF6A1F"/>
  </w:style>
  <w:style w:type="paragraph" w:styleId="a6">
    <w:name w:val="List Paragraph"/>
    <w:basedOn w:val="a"/>
    <w:uiPriority w:val="34"/>
    <w:qFormat/>
    <w:rsid w:val="00285C46"/>
    <w:pPr>
      <w:ind w:left="840"/>
    </w:pPr>
  </w:style>
  <w:style w:type="paragraph" w:styleId="a7">
    <w:name w:val="header"/>
    <w:basedOn w:val="a"/>
    <w:link w:val="a8"/>
    <w:uiPriority w:val="99"/>
    <w:unhideWhenUsed/>
    <w:rsid w:val="00C71B61"/>
    <w:pPr>
      <w:tabs>
        <w:tab w:val="center" w:pos="4252"/>
        <w:tab w:val="right" w:pos="8504"/>
      </w:tabs>
      <w:snapToGrid w:val="0"/>
    </w:pPr>
  </w:style>
  <w:style w:type="character" w:customStyle="1" w:styleId="a8">
    <w:name w:val="ヘッダー (文字)"/>
    <w:basedOn w:val="a0"/>
    <w:link w:val="a7"/>
    <w:uiPriority w:val="99"/>
    <w:rsid w:val="00C71B61"/>
  </w:style>
  <w:style w:type="paragraph" w:styleId="a9">
    <w:name w:val="footer"/>
    <w:basedOn w:val="a"/>
    <w:link w:val="aa"/>
    <w:uiPriority w:val="99"/>
    <w:unhideWhenUsed/>
    <w:rsid w:val="00C71B61"/>
    <w:pPr>
      <w:tabs>
        <w:tab w:val="center" w:pos="4252"/>
        <w:tab w:val="right" w:pos="8504"/>
      </w:tabs>
      <w:snapToGrid w:val="0"/>
    </w:pPr>
  </w:style>
  <w:style w:type="character" w:customStyle="1" w:styleId="aa">
    <w:name w:val="フッター (文字)"/>
    <w:basedOn w:val="a0"/>
    <w:link w:val="a9"/>
    <w:uiPriority w:val="99"/>
    <w:rsid w:val="00C7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順子</dc:creator>
  <cp:keywords/>
  <dc:description/>
  <cp:lastModifiedBy>秀作 近藤</cp:lastModifiedBy>
  <cp:revision>33</cp:revision>
  <cp:lastPrinted>2023-07-07T03:39:00Z</cp:lastPrinted>
  <dcterms:created xsi:type="dcterms:W3CDTF">2022-01-13T06:20:00Z</dcterms:created>
  <dcterms:modified xsi:type="dcterms:W3CDTF">2024-08-06T09:47:00Z</dcterms:modified>
</cp:coreProperties>
</file>